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56711" w:rsidRDefault="00EE2FF3">
      <w:pPr>
        <w:widowControl/>
        <w:spacing w:line="456" w:lineRule="atLeast"/>
        <w:rPr>
          <w:rFonts w:ascii="仿宋_GB2312" w:eastAsia="仿宋_GB2312" w:hAnsi="仿宋_GB2312" w:cs="仿宋_GB2312"/>
          <w:b/>
          <w:kern w:val="44"/>
          <w:sz w:val="28"/>
          <w:szCs w:val="28"/>
        </w:rPr>
      </w:pPr>
      <w:bookmarkStart w:id="0" w:name="_Hlk31373173"/>
      <w:bookmarkEnd w:id="0"/>
      <w:r>
        <w:rPr>
          <w:rFonts w:ascii="仿宋_GB2312" w:eastAsia="仿宋_GB2312" w:hAnsi="仿宋_GB2312" w:cs="仿宋_GB2312" w:hint="eastAsia"/>
          <w:b/>
          <w:kern w:val="44"/>
          <w:sz w:val="28"/>
          <w:szCs w:val="28"/>
        </w:rPr>
        <w:t>附件</w:t>
      </w:r>
      <w:r w:rsidR="00072B5C">
        <w:rPr>
          <w:rFonts w:ascii="仿宋_GB2312" w:eastAsia="仿宋_GB2312" w:hAnsi="仿宋_GB2312" w:cs="仿宋_GB2312" w:hint="eastAsia"/>
          <w:b/>
          <w:kern w:val="44"/>
          <w:sz w:val="28"/>
          <w:szCs w:val="28"/>
        </w:rPr>
        <w:t>3</w:t>
      </w:r>
      <w:r>
        <w:rPr>
          <w:rFonts w:ascii="仿宋_GB2312" w:eastAsia="仿宋_GB2312" w:hAnsi="仿宋_GB2312" w:cs="仿宋_GB2312" w:hint="eastAsia"/>
          <w:b/>
          <w:kern w:val="44"/>
          <w:sz w:val="28"/>
          <w:szCs w:val="28"/>
        </w:rPr>
        <w:t>：</w:t>
      </w:r>
    </w:p>
    <w:p w:rsidR="00C56711" w:rsidRDefault="00EE2FF3">
      <w:pPr>
        <w:pStyle w:val="1"/>
        <w:numPr>
          <w:ilvl w:val="0"/>
          <w:numId w:val="0"/>
        </w:numPr>
        <w:spacing w:before="120" w:after="120"/>
        <w:jc w:val="center"/>
        <w:rPr>
          <w:rFonts w:ascii="黑体" w:hAnsi="黑体" w:cs="黑体"/>
          <w:sz w:val="36"/>
          <w:szCs w:val="36"/>
        </w:rPr>
      </w:pPr>
      <w:r>
        <w:rPr>
          <w:rFonts w:ascii="黑体" w:hAnsi="黑体" w:cs="黑体" w:hint="eastAsia"/>
          <w:sz w:val="36"/>
          <w:szCs w:val="36"/>
        </w:rPr>
        <w:t>超星“一平三端智慧教学系统”</w:t>
      </w:r>
      <w:r w:rsidR="00072B5C">
        <w:rPr>
          <w:rFonts w:ascii="黑体" w:hAnsi="黑体" w:cs="黑体" w:hint="eastAsia"/>
          <w:sz w:val="36"/>
          <w:szCs w:val="36"/>
        </w:rPr>
        <w:t>使用</w:t>
      </w:r>
      <w:r>
        <w:rPr>
          <w:rFonts w:ascii="黑体" w:hAnsi="黑体" w:cs="黑体" w:hint="eastAsia"/>
          <w:sz w:val="36"/>
          <w:szCs w:val="36"/>
        </w:rPr>
        <w:t>指南</w:t>
      </w:r>
    </w:p>
    <w:p w:rsidR="00C56711" w:rsidRDefault="00EE2FF3">
      <w:pPr>
        <w:widowControl/>
        <w:spacing w:line="456" w:lineRule="atLeast"/>
        <w:ind w:firstLineChars="200" w:firstLine="560"/>
        <w:jc w:val="left"/>
        <w:rPr>
          <w:rFonts w:ascii="仿宋" w:eastAsia="仿宋" w:hAnsi="仿宋" w:cs="仿宋"/>
          <w:color w:val="333333"/>
          <w:kern w:val="0"/>
          <w:sz w:val="28"/>
          <w:szCs w:val="28"/>
        </w:rPr>
      </w:pPr>
      <w:r>
        <w:rPr>
          <w:rFonts w:ascii="仿宋" w:eastAsia="仿宋" w:hAnsi="仿宋" w:cs="仿宋" w:hint="eastAsia"/>
          <w:color w:val="333333"/>
          <w:kern w:val="0"/>
          <w:sz w:val="28"/>
          <w:szCs w:val="28"/>
        </w:rPr>
        <w:t>目前，</w:t>
      </w:r>
      <w:bookmarkStart w:id="1" w:name="_GoBack"/>
      <w:bookmarkEnd w:id="1"/>
      <w:r>
        <w:rPr>
          <w:rFonts w:ascii="仿宋" w:eastAsia="仿宋" w:hAnsi="仿宋" w:cs="仿宋" w:hint="eastAsia"/>
          <w:color w:val="333333"/>
          <w:kern w:val="0"/>
          <w:sz w:val="28"/>
          <w:szCs w:val="28"/>
        </w:rPr>
        <w:t>非常时期，开学延期，老师怎样按完成“制定”的教学任务，我们推出“停课不停学”的特殊时期教学模式实施方案，帮老师轻松实现网络教学。基于“只改变教学模式，不改变教学计划”的原则，根据老师的实际需求，在疫情期间</w:t>
      </w:r>
      <w:proofErr w:type="gramStart"/>
      <w:r>
        <w:rPr>
          <w:rFonts w:ascii="仿宋" w:eastAsia="仿宋" w:hAnsi="仿宋" w:cs="仿宋" w:hint="eastAsia"/>
          <w:color w:val="333333"/>
          <w:kern w:val="0"/>
          <w:sz w:val="28"/>
          <w:szCs w:val="28"/>
        </w:rPr>
        <w:t>借助超星集团</w:t>
      </w:r>
      <w:proofErr w:type="gramEnd"/>
      <w:r>
        <w:rPr>
          <w:rFonts w:ascii="仿宋" w:eastAsia="仿宋" w:hAnsi="仿宋" w:cs="仿宋" w:hint="eastAsia"/>
          <w:color w:val="333333"/>
          <w:kern w:val="0"/>
          <w:sz w:val="28"/>
          <w:szCs w:val="28"/>
        </w:rPr>
        <w:t>“一平三端网络教学平台”目前在我校已有的建设成果，我们建议采取直播和点播方式授课，具体操作如下：</w:t>
      </w:r>
    </w:p>
    <w:p w:rsidR="00C56711" w:rsidRDefault="00EE2FF3">
      <w:pPr>
        <w:widowControl/>
        <w:spacing w:line="456" w:lineRule="atLeast"/>
        <w:jc w:val="left"/>
        <w:rPr>
          <w:rFonts w:ascii="仿宋" w:eastAsia="仿宋" w:hAnsi="仿宋" w:cs="仿宋"/>
          <w:color w:val="333333"/>
          <w:kern w:val="0"/>
          <w:sz w:val="28"/>
          <w:szCs w:val="28"/>
        </w:rPr>
      </w:pPr>
      <w:r>
        <w:rPr>
          <w:rFonts w:ascii="仿宋" w:eastAsia="仿宋" w:hAnsi="仿宋" w:cs="仿宋" w:hint="eastAsia"/>
          <w:color w:val="333333"/>
          <w:kern w:val="0"/>
          <w:sz w:val="28"/>
          <w:szCs w:val="28"/>
        </w:rPr>
        <w:t>     1</w:t>
      </w:r>
      <w:r>
        <w:rPr>
          <w:rFonts w:ascii="仿宋" w:eastAsia="仿宋" w:hAnsi="仿宋" w:cs="仿宋" w:hint="eastAsia"/>
          <w:color w:val="333333"/>
          <w:kern w:val="0"/>
          <w:sz w:val="28"/>
          <w:szCs w:val="28"/>
        </w:rPr>
        <w:t>、用</w:t>
      </w:r>
      <w:proofErr w:type="gramStart"/>
      <w:r>
        <w:rPr>
          <w:rFonts w:ascii="仿宋" w:eastAsia="仿宋" w:hAnsi="仿宋" w:cs="仿宋" w:hint="eastAsia"/>
          <w:color w:val="333333"/>
          <w:kern w:val="0"/>
          <w:sz w:val="28"/>
          <w:szCs w:val="28"/>
        </w:rPr>
        <w:t>超星学习通</w:t>
      </w:r>
      <w:proofErr w:type="gramEnd"/>
      <w:r>
        <w:rPr>
          <w:rFonts w:ascii="仿宋" w:eastAsia="仿宋" w:hAnsi="仿宋" w:cs="仿宋" w:hint="eastAsia"/>
          <w:color w:val="333333"/>
          <w:kern w:val="0"/>
          <w:sz w:val="28"/>
          <w:szCs w:val="28"/>
        </w:rPr>
        <w:t>的“录制速课”功能录制“</w:t>
      </w:r>
      <w:r>
        <w:rPr>
          <w:rFonts w:ascii="仿宋" w:eastAsia="仿宋" w:hAnsi="仿宋" w:cs="仿宋" w:hint="eastAsia"/>
          <w:color w:val="333333"/>
          <w:kern w:val="0"/>
          <w:sz w:val="28"/>
          <w:szCs w:val="28"/>
        </w:rPr>
        <w:t>速</w:t>
      </w:r>
      <w:r>
        <w:rPr>
          <w:rFonts w:ascii="仿宋" w:eastAsia="仿宋" w:hAnsi="仿宋" w:cs="仿宋" w:hint="eastAsia"/>
          <w:color w:val="333333"/>
          <w:kern w:val="0"/>
          <w:sz w:val="28"/>
          <w:szCs w:val="28"/>
        </w:rPr>
        <w:t>课”</w:t>
      </w:r>
      <w:r>
        <w:rPr>
          <w:rFonts w:ascii="仿宋" w:eastAsia="仿宋" w:hAnsi="仿宋" w:cs="仿宋" w:hint="eastAsia"/>
          <w:color w:val="333333"/>
          <w:kern w:val="0"/>
          <w:sz w:val="28"/>
          <w:szCs w:val="28"/>
        </w:rPr>
        <w:t>，</w:t>
      </w:r>
      <w:r>
        <w:rPr>
          <w:rFonts w:ascii="仿宋" w:eastAsia="仿宋" w:hAnsi="仿宋" w:cs="仿宋" w:hint="eastAsia"/>
          <w:color w:val="333333"/>
          <w:kern w:val="0"/>
          <w:sz w:val="28"/>
          <w:szCs w:val="28"/>
        </w:rPr>
        <w:t>进行教学</w:t>
      </w:r>
      <w:r>
        <w:rPr>
          <w:rFonts w:ascii="仿宋" w:eastAsia="仿宋" w:hAnsi="仿宋" w:cs="仿宋" w:hint="eastAsia"/>
          <w:color w:val="333333"/>
          <w:kern w:val="0"/>
          <w:sz w:val="28"/>
          <w:szCs w:val="28"/>
        </w:rPr>
        <w:t>。</w:t>
      </w:r>
    </w:p>
    <w:p w:rsidR="00C56711" w:rsidRDefault="00EE2FF3">
      <w:pPr>
        <w:widowControl/>
        <w:spacing w:line="456" w:lineRule="atLeast"/>
        <w:jc w:val="left"/>
        <w:rPr>
          <w:rFonts w:ascii="仿宋" w:eastAsia="仿宋" w:hAnsi="仿宋" w:cs="仿宋"/>
          <w:color w:val="333333"/>
          <w:kern w:val="0"/>
          <w:sz w:val="28"/>
          <w:szCs w:val="28"/>
        </w:rPr>
      </w:pPr>
      <w:r>
        <w:rPr>
          <w:rFonts w:ascii="仿宋" w:eastAsia="仿宋" w:hAnsi="仿宋" w:cs="仿宋" w:hint="eastAsia"/>
          <w:color w:val="333333"/>
          <w:kern w:val="0"/>
          <w:sz w:val="28"/>
          <w:szCs w:val="28"/>
        </w:rPr>
        <w:t>     2</w:t>
      </w:r>
      <w:r>
        <w:rPr>
          <w:rFonts w:ascii="仿宋" w:eastAsia="仿宋" w:hAnsi="仿宋" w:cs="仿宋" w:hint="eastAsia"/>
          <w:color w:val="333333"/>
          <w:kern w:val="0"/>
          <w:sz w:val="28"/>
          <w:szCs w:val="28"/>
        </w:rPr>
        <w:t>、</w:t>
      </w:r>
      <w:proofErr w:type="gramStart"/>
      <w:r>
        <w:rPr>
          <w:rFonts w:ascii="仿宋" w:eastAsia="仿宋" w:hAnsi="仿宋" w:cs="仿宋" w:hint="eastAsia"/>
          <w:color w:val="333333"/>
          <w:kern w:val="0"/>
          <w:sz w:val="28"/>
          <w:szCs w:val="28"/>
        </w:rPr>
        <w:t>用超星</w:t>
      </w:r>
      <w:r>
        <w:rPr>
          <w:rFonts w:ascii="仿宋" w:eastAsia="仿宋" w:hAnsi="仿宋" w:cs="仿宋" w:hint="eastAsia"/>
          <w:color w:val="333333"/>
          <w:kern w:val="0"/>
          <w:sz w:val="28"/>
          <w:szCs w:val="28"/>
        </w:rPr>
        <w:t>直播</w:t>
      </w:r>
      <w:proofErr w:type="gramEnd"/>
      <w:r>
        <w:rPr>
          <w:rFonts w:ascii="仿宋" w:eastAsia="仿宋" w:hAnsi="仿宋" w:cs="仿宋" w:hint="eastAsia"/>
          <w:color w:val="333333"/>
          <w:kern w:val="0"/>
          <w:sz w:val="28"/>
          <w:szCs w:val="28"/>
        </w:rPr>
        <w:t>平台</w:t>
      </w:r>
      <w:r>
        <w:rPr>
          <w:rFonts w:ascii="仿宋" w:eastAsia="仿宋" w:hAnsi="仿宋" w:cs="仿宋" w:hint="eastAsia"/>
          <w:color w:val="333333"/>
          <w:kern w:val="0"/>
          <w:sz w:val="28"/>
          <w:szCs w:val="28"/>
        </w:rPr>
        <w:t>进行课程直播</w:t>
      </w:r>
      <w:r>
        <w:rPr>
          <w:rFonts w:ascii="仿宋" w:eastAsia="仿宋" w:hAnsi="仿宋" w:cs="仿宋" w:hint="eastAsia"/>
          <w:color w:val="333333"/>
          <w:kern w:val="0"/>
          <w:sz w:val="28"/>
          <w:szCs w:val="28"/>
        </w:rPr>
        <w:t>，进行教学</w:t>
      </w:r>
      <w:r>
        <w:rPr>
          <w:rFonts w:ascii="仿宋" w:eastAsia="仿宋" w:hAnsi="仿宋" w:cs="仿宋" w:hint="eastAsia"/>
          <w:color w:val="333333"/>
          <w:kern w:val="0"/>
          <w:sz w:val="28"/>
          <w:szCs w:val="28"/>
        </w:rPr>
        <w:t>。</w:t>
      </w:r>
    </w:p>
    <w:p w:rsidR="00C56711" w:rsidRDefault="00EE2FF3">
      <w:pPr>
        <w:widowControl/>
        <w:spacing w:line="456" w:lineRule="atLeast"/>
        <w:jc w:val="left"/>
        <w:rPr>
          <w:rFonts w:ascii="仿宋" w:eastAsia="仿宋" w:hAnsi="仿宋" w:cs="仿宋"/>
          <w:color w:val="333333"/>
          <w:kern w:val="0"/>
          <w:sz w:val="28"/>
          <w:szCs w:val="28"/>
        </w:rPr>
      </w:pPr>
      <w:r>
        <w:rPr>
          <w:rFonts w:ascii="仿宋" w:eastAsia="仿宋" w:hAnsi="仿宋" w:cs="仿宋" w:hint="eastAsia"/>
          <w:b/>
          <w:bCs/>
          <w:color w:val="333333"/>
          <w:kern w:val="0"/>
          <w:sz w:val="28"/>
          <w:szCs w:val="28"/>
        </w:rPr>
        <w:t>方案特点：</w:t>
      </w:r>
      <w:r>
        <w:rPr>
          <w:rFonts w:ascii="仿宋" w:eastAsia="仿宋" w:hAnsi="仿宋" w:cs="仿宋" w:hint="eastAsia"/>
          <w:color w:val="333333"/>
          <w:kern w:val="0"/>
          <w:sz w:val="28"/>
          <w:szCs w:val="28"/>
        </w:rPr>
        <w:t>用“录制速课”功能来制作“</w:t>
      </w:r>
      <w:r>
        <w:rPr>
          <w:rFonts w:ascii="仿宋" w:eastAsia="仿宋" w:hAnsi="仿宋" w:cs="仿宋" w:hint="eastAsia"/>
          <w:color w:val="333333"/>
          <w:kern w:val="0"/>
          <w:sz w:val="28"/>
          <w:szCs w:val="28"/>
        </w:rPr>
        <w:t>速</w:t>
      </w:r>
      <w:r>
        <w:rPr>
          <w:rFonts w:ascii="仿宋" w:eastAsia="仿宋" w:hAnsi="仿宋" w:cs="仿宋" w:hint="eastAsia"/>
          <w:color w:val="333333"/>
          <w:kern w:val="0"/>
          <w:sz w:val="28"/>
          <w:szCs w:val="28"/>
        </w:rPr>
        <w:t>课”，只需要有</w:t>
      </w:r>
      <w:r>
        <w:rPr>
          <w:rFonts w:ascii="仿宋" w:eastAsia="仿宋" w:hAnsi="仿宋" w:cs="仿宋" w:hint="eastAsia"/>
          <w:color w:val="333333"/>
          <w:kern w:val="0"/>
          <w:sz w:val="28"/>
          <w:szCs w:val="28"/>
        </w:rPr>
        <w:t>PPT</w:t>
      </w:r>
      <w:r>
        <w:rPr>
          <w:rFonts w:ascii="仿宋" w:eastAsia="仿宋" w:hAnsi="仿宋" w:cs="仿宋" w:hint="eastAsia"/>
          <w:color w:val="333333"/>
          <w:kern w:val="0"/>
          <w:sz w:val="28"/>
          <w:szCs w:val="28"/>
        </w:rPr>
        <w:t>和智能手机即可，不需要额外的录像设备，录音设备，对环境也没有要求，老师不出镜，老师讲课会轻松自如！简单、易学，只需要三步即可完成。</w:t>
      </w:r>
    </w:p>
    <w:p w:rsidR="00C56711" w:rsidRDefault="00EE2FF3">
      <w:pPr>
        <w:pStyle w:val="1"/>
        <w:numPr>
          <w:ilvl w:val="0"/>
          <w:numId w:val="0"/>
        </w:numPr>
      </w:pPr>
      <w:r>
        <w:rPr>
          <w:rFonts w:hint="eastAsia"/>
        </w:rPr>
        <w:t>（一）、</w:t>
      </w:r>
      <w:proofErr w:type="gramStart"/>
      <w:r>
        <w:rPr>
          <w:rFonts w:hint="eastAsia"/>
        </w:rPr>
        <w:t>速课教学</w:t>
      </w:r>
      <w:proofErr w:type="gramEnd"/>
      <w:r>
        <w:rPr>
          <w:rFonts w:hint="eastAsia"/>
        </w:rPr>
        <w:t>模式</w:t>
      </w:r>
    </w:p>
    <w:p w:rsidR="00C56711" w:rsidRDefault="00EE2FF3">
      <w:pPr>
        <w:pStyle w:val="2"/>
      </w:pPr>
      <w:bookmarkStart w:id="2" w:name="_Hlk31378443"/>
      <w:r>
        <w:rPr>
          <w:shd w:val="clear" w:color="auto" w:fill="F4B083" w:themeFill="accent2" w:themeFillTint="99"/>
        </w:rPr>
        <w:t>①</w:t>
      </w:r>
      <w:r>
        <w:rPr>
          <w:rFonts w:hint="eastAsia"/>
          <w:shd w:val="clear" w:color="auto" w:fill="F4B083" w:themeFill="accent2" w:themeFillTint="99"/>
        </w:rPr>
        <w:t>老师和学生下载安装“超星学习通”</w:t>
      </w:r>
      <w:r>
        <w:rPr>
          <w:rFonts w:hint="eastAsia"/>
          <w:shd w:val="clear" w:color="auto" w:fill="F4B083" w:themeFill="accent2" w:themeFillTint="99"/>
        </w:rPr>
        <w:t>APP</w:t>
      </w:r>
      <w:r>
        <w:rPr>
          <w:rFonts w:hint="eastAsia"/>
          <w:shd w:val="clear" w:color="auto" w:fill="F4B083" w:themeFill="accent2" w:themeFillTint="99"/>
        </w:rPr>
        <w:t>：</w:t>
      </w:r>
    </w:p>
    <w:p w:rsidR="00C56711" w:rsidRDefault="00EE2FF3">
      <w:pPr>
        <w:widowControl/>
        <w:spacing w:line="456" w:lineRule="atLeast"/>
        <w:jc w:val="left"/>
        <w:rPr>
          <w:rFonts w:ascii="仿宋" w:eastAsia="仿宋" w:hAnsi="仿宋" w:cs="仿宋"/>
          <w:color w:val="333333"/>
          <w:kern w:val="0"/>
          <w:sz w:val="28"/>
          <w:szCs w:val="28"/>
        </w:rPr>
      </w:pPr>
      <w:r>
        <w:rPr>
          <w:rFonts w:ascii="仿宋" w:eastAsia="仿宋" w:hAnsi="仿宋" w:cs="仿宋" w:hint="eastAsia"/>
          <w:color w:val="333333"/>
          <w:kern w:val="0"/>
          <w:sz w:val="28"/>
          <w:szCs w:val="28"/>
        </w:rPr>
        <w:t>     1.</w:t>
      </w:r>
      <w:r>
        <w:rPr>
          <w:rFonts w:ascii="仿宋" w:eastAsia="仿宋" w:hAnsi="仿宋" w:cs="仿宋" w:hint="eastAsia"/>
          <w:color w:val="333333"/>
          <w:kern w:val="0"/>
          <w:sz w:val="28"/>
          <w:szCs w:val="28"/>
        </w:rPr>
        <w:t>手机应用商店或者</w:t>
      </w:r>
      <w:r>
        <w:rPr>
          <w:rFonts w:ascii="仿宋" w:eastAsia="仿宋" w:hAnsi="仿宋" w:cs="仿宋" w:hint="eastAsia"/>
          <w:color w:val="333333"/>
          <w:kern w:val="0"/>
          <w:sz w:val="28"/>
          <w:szCs w:val="28"/>
        </w:rPr>
        <w:t>APP Store </w:t>
      </w:r>
      <w:r>
        <w:rPr>
          <w:rFonts w:ascii="仿宋" w:eastAsia="仿宋" w:hAnsi="仿宋" w:cs="仿宋" w:hint="eastAsia"/>
          <w:color w:val="333333"/>
          <w:kern w:val="0"/>
          <w:sz w:val="28"/>
          <w:szCs w:val="28"/>
        </w:rPr>
        <w:t>，搜索“学习通”下载安装。</w:t>
      </w:r>
    </w:p>
    <w:p w:rsidR="00C56711" w:rsidRDefault="00EE2FF3">
      <w:pPr>
        <w:widowControl/>
        <w:spacing w:line="456" w:lineRule="atLeast"/>
        <w:jc w:val="left"/>
        <w:rPr>
          <w:rFonts w:ascii="仿宋" w:eastAsia="仿宋" w:hAnsi="仿宋" w:cs="仿宋"/>
          <w:color w:val="333333"/>
          <w:kern w:val="0"/>
          <w:sz w:val="28"/>
          <w:szCs w:val="28"/>
        </w:rPr>
      </w:pPr>
      <w:r>
        <w:rPr>
          <w:rFonts w:ascii="仿宋" w:eastAsia="仿宋" w:hAnsi="仿宋" w:cs="仿宋" w:hint="eastAsia"/>
          <w:color w:val="333333"/>
          <w:kern w:val="0"/>
          <w:sz w:val="28"/>
          <w:szCs w:val="28"/>
        </w:rPr>
        <w:t>     2.</w:t>
      </w:r>
      <w:r>
        <w:rPr>
          <w:rFonts w:ascii="仿宋" w:eastAsia="仿宋" w:hAnsi="仿宋" w:cs="仿宋" w:hint="eastAsia"/>
          <w:color w:val="333333"/>
          <w:kern w:val="0"/>
          <w:sz w:val="28"/>
          <w:szCs w:val="28"/>
        </w:rPr>
        <w:t>新用户下载学习通之后，点击“我”</w:t>
      </w:r>
      <w:r>
        <w:rPr>
          <w:rFonts w:ascii="仿宋" w:eastAsia="仿宋" w:hAnsi="仿宋" w:cs="仿宋" w:hint="eastAsia"/>
          <w:color w:val="333333"/>
          <w:kern w:val="0"/>
          <w:sz w:val="28"/>
          <w:szCs w:val="28"/>
        </w:rPr>
        <w:t>&gt;&gt;</w:t>
      </w:r>
      <w:r>
        <w:rPr>
          <w:rFonts w:ascii="仿宋" w:eastAsia="仿宋" w:hAnsi="仿宋" w:cs="仿宋" w:hint="eastAsia"/>
          <w:color w:val="333333"/>
          <w:kern w:val="0"/>
          <w:sz w:val="28"/>
          <w:szCs w:val="28"/>
        </w:rPr>
        <w:t>头像，选择“新用户注册”，利用手机</w:t>
      </w:r>
      <w:proofErr w:type="gramStart"/>
      <w:r>
        <w:rPr>
          <w:rFonts w:ascii="仿宋" w:eastAsia="仿宋" w:hAnsi="仿宋" w:cs="仿宋" w:hint="eastAsia"/>
          <w:color w:val="333333"/>
          <w:kern w:val="0"/>
          <w:sz w:val="28"/>
          <w:szCs w:val="28"/>
        </w:rPr>
        <w:t>号注册</w:t>
      </w:r>
      <w:proofErr w:type="gramEnd"/>
      <w:r>
        <w:rPr>
          <w:rFonts w:ascii="仿宋" w:eastAsia="仿宋" w:hAnsi="仿宋" w:cs="仿宋" w:hint="eastAsia"/>
          <w:color w:val="333333"/>
          <w:kern w:val="0"/>
          <w:sz w:val="28"/>
          <w:szCs w:val="28"/>
        </w:rPr>
        <w:t>登录，即可使用。</w:t>
      </w:r>
    </w:p>
    <w:p w:rsidR="00C56711" w:rsidRDefault="00EE2FF3">
      <w:pPr>
        <w:widowControl/>
        <w:spacing w:line="456" w:lineRule="atLeast"/>
        <w:jc w:val="left"/>
        <w:rPr>
          <w:rFonts w:ascii="仿宋" w:eastAsia="仿宋" w:hAnsi="仿宋" w:cs="仿宋"/>
          <w:color w:val="333333"/>
          <w:kern w:val="0"/>
          <w:sz w:val="28"/>
          <w:szCs w:val="28"/>
        </w:rPr>
      </w:pPr>
      <w:r>
        <w:rPr>
          <w:rFonts w:ascii="仿宋" w:eastAsia="仿宋" w:hAnsi="仿宋" w:cs="仿宋" w:hint="eastAsia"/>
          <w:color w:val="333333"/>
          <w:kern w:val="0"/>
          <w:sz w:val="28"/>
          <w:szCs w:val="28"/>
        </w:rPr>
        <w:lastRenderedPageBreak/>
        <w:t>打开安装好的学习通</w:t>
      </w:r>
      <w:r>
        <w:rPr>
          <w:rFonts w:ascii="仿宋" w:eastAsia="仿宋" w:hAnsi="仿宋" w:cs="仿宋" w:hint="eastAsia"/>
          <w:color w:val="333333"/>
          <w:kern w:val="0"/>
          <w:sz w:val="28"/>
          <w:szCs w:val="28"/>
        </w:rPr>
        <w:t>App</w:t>
      </w:r>
      <w:r>
        <w:rPr>
          <w:rFonts w:ascii="仿宋" w:eastAsia="仿宋" w:hAnsi="仿宋" w:cs="仿宋" w:hint="eastAsia"/>
          <w:color w:val="333333"/>
          <w:kern w:val="0"/>
          <w:sz w:val="28"/>
          <w:szCs w:val="28"/>
        </w:rPr>
        <w:t>，可以看到如下图左的应用首页，点击右下角的“我的”，进入如下中图的界面，点击上方灰色头像，进入注册登录界面，选择“新用户注册”，输入手机号并获取验证码。</w:t>
      </w:r>
    </w:p>
    <w:bookmarkEnd w:id="2"/>
    <w:p w:rsidR="00C56711" w:rsidRDefault="00EE2FF3">
      <w:pPr>
        <w:spacing w:line="276" w:lineRule="auto"/>
        <w:ind w:leftChars="127" w:left="267"/>
        <w:rPr>
          <w:rFonts w:ascii="仿宋" w:eastAsia="仿宋" w:hAnsi="仿宋" w:cs="仿宋"/>
          <w:b/>
          <w:sz w:val="28"/>
          <w:szCs w:val="28"/>
        </w:rPr>
      </w:pPr>
      <w:r>
        <w:rPr>
          <w:rFonts w:ascii="仿宋" w:eastAsia="仿宋" w:hAnsi="仿宋" w:cs="仿宋" w:hint="eastAsia"/>
          <w:noProof/>
          <w:sz w:val="28"/>
          <w:szCs w:val="28"/>
        </w:rPr>
        <w:drawing>
          <wp:inline distT="0" distB="0" distL="0" distR="0">
            <wp:extent cx="5274310" cy="2557145"/>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5274310" cy="2557145"/>
                    </a:xfrm>
                    <a:prstGeom prst="rect">
                      <a:avLst/>
                    </a:prstGeom>
                    <a:noFill/>
                    <a:ln>
                      <a:noFill/>
                    </a:ln>
                  </pic:spPr>
                </pic:pic>
              </a:graphicData>
            </a:graphic>
          </wp:inline>
        </w:drawing>
      </w:r>
    </w:p>
    <w:p w:rsidR="00C56711" w:rsidRDefault="00C56711">
      <w:pPr>
        <w:spacing w:line="276" w:lineRule="auto"/>
        <w:ind w:leftChars="127" w:left="267"/>
        <w:rPr>
          <w:rFonts w:ascii="仿宋" w:eastAsia="仿宋" w:hAnsi="仿宋" w:cs="仿宋"/>
          <w:b/>
          <w:sz w:val="28"/>
          <w:szCs w:val="28"/>
        </w:rPr>
      </w:pPr>
    </w:p>
    <w:p w:rsidR="00C56711" w:rsidRDefault="00EE2FF3">
      <w:pPr>
        <w:pStyle w:val="2"/>
      </w:pPr>
      <w:r>
        <w:rPr>
          <w:shd w:val="clear" w:color="auto" w:fill="F4B083" w:themeFill="accent2" w:themeFillTint="99"/>
        </w:rPr>
        <w:t>②</w:t>
      </w:r>
      <w:r>
        <w:rPr>
          <w:rFonts w:hint="eastAsia"/>
          <w:shd w:val="clear" w:color="auto" w:fill="F4B083" w:themeFill="accent2" w:themeFillTint="99"/>
        </w:rPr>
        <w:t>老师在手机上“新建课程”，建立班级，学生加入班级</w:t>
      </w:r>
    </w:p>
    <w:p w:rsidR="00C56711" w:rsidRDefault="00EE2FF3">
      <w:pPr>
        <w:widowControl/>
        <w:spacing w:line="456" w:lineRule="atLeast"/>
        <w:jc w:val="left"/>
        <w:rPr>
          <w:rFonts w:ascii="仿宋" w:eastAsia="仿宋" w:hAnsi="仿宋" w:cs="仿宋"/>
          <w:color w:val="333333"/>
          <w:kern w:val="0"/>
          <w:sz w:val="28"/>
          <w:szCs w:val="28"/>
          <w:shd w:val="clear" w:color="auto" w:fill="FFFFFF"/>
        </w:rPr>
      </w:pPr>
      <w:r>
        <w:rPr>
          <w:rFonts w:ascii="仿宋" w:eastAsia="仿宋" w:hAnsi="仿宋" w:cs="仿宋" w:hint="eastAsia"/>
          <w:color w:val="333333"/>
          <w:kern w:val="0"/>
          <w:sz w:val="28"/>
          <w:szCs w:val="28"/>
          <w:shd w:val="clear" w:color="auto" w:fill="FFFFFF"/>
        </w:rPr>
        <w:t>教师可通过学习</w:t>
      </w:r>
      <w:proofErr w:type="gramStart"/>
      <w:r>
        <w:rPr>
          <w:rFonts w:ascii="仿宋" w:eastAsia="仿宋" w:hAnsi="仿宋" w:cs="仿宋" w:hint="eastAsia"/>
          <w:color w:val="333333"/>
          <w:kern w:val="0"/>
          <w:sz w:val="28"/>
          <w:szCs w:val="28"/>
          <w:shd w:val="clear" w:color="auto" w:fill="FFFFFF"/>
        </w:rPr>
        <w:t>通建设</w:t>
      </w:r>
      <w:proofErr w:type="gramEnd"/>
      <w:r>
        <w:rPr>
          <w:rFonts w:ascii="仿宋" w:eastAsia="仿宋" w:hAnsi="仿宋" w:cs="仿宋" w:hint="eastAsia"/>
          <w:color w:val="333333"/>
          <w:kern w:val="0"/>
          <w:sz w:val="28"/>
          <w:szCs w:val="28"/>
          <w:shd w:val="clear" w:color="auto" w:fill="FFFFFF"/>
        </w:rPr>
        <w:t>课程快速进行线上教学。</w:t>
      </w:r>
    </w:p>
    <w:p w:rsidR="00C56711" w:rsidRDefault="00EE2FF3">
      <w:pPr>
        <w:rPr>
          <w:rFonts w:ascii="仿宋" w:eastAsia="仿宋" w:hAnsi="仿宋" w:cs="仿宋"/>
          <w:b/>
          <w:bCs/>
          <w:sz w:val="28"/>
          <w:szCs w:val="28"/>
        </w:rPr>
      </w:pPr>
      <w:r>
        <w:rPr>
          <w:rFonts w:ascii="仿宋" w:eastAsia="仿宋" w:hAnsi="仿宋" w:cs="仿宋" w:hint="eastAsia"/>
          <w:b/>
          <w:bCs/>
          <w:sz w:val="28"/>
          <w:szCs w:val="28"/>
        </w:rPr>
        <w:t>创建课程</w:t>
      </w:r>
    </w:p>
    <w:p w:rsidR="00C56711" w:rsidRDefault="00EE2FF3">
      <w:pPr>
        <w:adjustRightInd w:val="0"/>
        <w:snapToGrid w:val="0"/>
        <w:spacing w:line="300" w:lineRule="auto"/>
        <w:ind w:firstLineChars="200" w:firstLine="560"/>
        <w:jc w:val="left"/>
        <w:rPr>
          <w:rFonts w:ascii="仿宋" w:eastAsia="仿宋" w:hAnsi="仿宋" w:cs="仿宋"/>
          <w:sz w:val="28"/>
          <w:szCs w:val="28"/>
        </w:rPr>
      </w:pPr>
      <w:r>
        <w:rPr>
          <w:rFonts w:ascii="仿宋" w:eastAsia="仿宋" w:hAnsi="仿宋" w:cs="仿宋" w:hint="eastAsia"/>
          <w:sz w:val="28"/>
          <w:szCs w:val="28"/>
        </w:rPr>
        <w:t>在首页点击【课程】按钮，打开【课程】后，点击右上角【</w:t>
      </w:r>
      <w:r>
        <w:rPr>
          <w:rFonts w:ascii="仿宋" w:eastAsia="仿宋" w:hAnsi="仿宋" w:cs="仿宋" w:hint="eastAsia"/>
          <w:sz w:val="28"/>
          <w:szCs w:val="28"/>
        </w:rPr>
        <w:t>+</w:t>
      </w:r>
      <w:r>
        <w:rPr>
          <w:rFonts w:ascii="仿宋" w:eastAsia="仿宋" w:hAnsi="仿宋" w:cs="仿宋" w:hint="eastAsia"/>
          <w:sz w:val="28"/>
          <w:szCs w:val="28"/>
        </w:rPr>
        <w:t>】新建课程，为课程输入课程名称，选择适合的课程封面后，选择右上角【完成】即完成课程的创建。如图：</w:t>
      </w:r>
    </w:p>
    <w:p w:rsidR="00C56711" w:rsidRDefault="00EE2FF3">
      <w:pPr>
        <w:adjustRightInd w:val="0"/>
        <w:snapToGrid w:val="0"/>
        <w:spacing w:line="300" w:lineRule="auto"/>
        <w:ind w:firstLineChars="200" w:firstLine="560"/>
        <w:jc w:val="left"/>
        <w:rPr>
          <w:rFonts w:ascii="仿宋" w:eastAsia="仿宋" w:hAnsi="仿宋" w:cs="仿宋"/>
          <w:sz w:val="28"/>
          <w:szCs w:val="28"/>
        </w:rPr>
      </w:pPr>
      <w:r>
        <w:rPr>
          <w:rFonts w:ascii="仿宋" w:eastAsia="仿宋" w:hAnsi="仿宋" w:cs="仿宋" w:hint="eastAsia"/>
          <w:noProof/>
          <w:sz w:val="28"/>
          <w:szCs w:val="28"/>
        </w:rPr>
        <w:lastRenderedPageBreak/>
        <w:drawing>
          <wp:inline distT="0" distB="0" distL="0" distR="0">
            <wp:extent cx="1821815" cy="3239770"/>
            <wp:effectExtent l="0" t="0" r="698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822413" cy="3240000"/>
                    </a:xfrm>
                    <a:prstGeom prst="rect">
                      <a:avLst/>
                    </a:prstGeom>
                  </pic:spPr>
                </pic:pic>
              </a:graphicData>
            </a:graphic>
          </wp:inline>
        </w:drawing>
      </w:r>
      <w:r>
        <w:rPr>
          <w:rFonts w:ascii="仿宋" w:eastAsia="仿宋" w:hAnsi="仿宋" w:cs="仿宋" w:hint="eastAsia"/>
          <w:sz w:val="28"/>
          <w:szCs w:val="28"/>
        </w:rPr>
        <w:t xml:space="preserve">    </w:t>
      </w:r>
      <w:r>
        <w:rPr>
          <w:rFonts w:ascii="仿宋" w:eastAsia="仿宋" w:hAnsi="仿宋" w:cs="仿宋" w:hint="eastAsia"/>
          <w:noProof/>
          <w:sz w:val="28"/>
          <w:szCs w:val="28"/>
        </w:rPr>
        <w:drawing>
          <wp:inline distT="0" distB="0" distL="0" distR="0">
            <wp:extent cx="1821815" cy="3239770"/>
            <wp:effectExtent l="0" t="0" r="6985"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822413" cy="3240000"/>
                    </a:xfrm>
                    <a:prstGeom prst="rect">
                      <a:avLst/>
                    </a:prstGeom>
                  </pic:spPr>
                </pic:pic>
              </a:graphicData>
            </a:graphic>
          </wp:inline>
        </w:drawing>
      </w:r>
    </w:p>
    <w:p w:rsidR="00C56711" w:rsidRDefault="00C56711">
      <w:pPr>
        <w:adjustRightInd w:val="0"/>
        <w:snapToGrid w:val="0"/>
        <w:spacing w:line="300" w:lineRule="auto"/>
        <w:ind w:firstLine="420"/>
        <w:jc w:val="left"/>
        <w:rPr>
          <w:rFonts w:ascii="仿宋" w:eastAsia="仿宋" w:hAnsi="仿宋" w:cs="仿宋"/>
          <w:sz w:val="28"/>
          <w:szCs w:val="28"/>
        </w:rPr>
      </w:pPr>
    </w:p>
    <w:p w:rsidR="00C56711" w:rsidRDefault="00EE2FF3">
      <w:pPr>
        <w:adjustRightInd w:val="0"/>
        <w:snapToGrid w:val="0"/>
        <w:spacing w:line="300" w:lineRule="auto"/>
        <w:ind w:firstLine="420"/>
        <w:jc w:val="left"/>
        <w:rPr>
          <w:rFonts w:ascii="仿宋" w:eastAsia="仿宋" w:hAnsi="仿宋" w:cs="仿宋"/>
          <w:sz w:val="28"/>
          <w:szCs w:val="28"/>
        </w:rPr>
      </w:pPr>
      <w:r>
        <w:rPr>
          <w:rFonts w:ascii="仿宋" w:eastAsia="仿宋" w:hAnsi="仿宋" w:cs="仿宋" w:hint="eastAsia"/>
          <w:noProof/>
          <w:sz w:val="28"/>
          <w:szCs w:val="28"/>
        </w:rPr>
        <w:drawing>
          <wp:inline distT="0" distB="0" distL="0" distR="0">
            <wp:extent cx="1821815" cy="3239770"/>
            <wp:effectExtent l="0" t="0" r="698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822413" cy="3240000"/>
                    </a:xfrm>
                    <a:prstGeom prst="rect">
                      <a:avLst/>
                    </a:prstGeom>
                  </pic:spPr>
                </pic:pic>
              </a:graphicData>
            </a:graphic>
          </wp:inline>
        </w:drawing>
      </w:r>
      <w:r>
        <w:rPr>
          <w:rFonts w:ascii="仿宋" w:eastAsia="仿宋" w:hAnsi="仿宋" w:cs="仿宋" w:hint="eastAsia"/>
          <w:sz w:val="28"/>
          <w:szCs w:val="28"/>
        </w:rPr>
        <w:t xml:space="preserve">       </w:t>
      </w:r>
      <w:r>
        <w:rPr>
          <w:rFonts w:ascii="仿宋" w:eastAsia="仿宋" w:hAnsi="仿宋" w:cs="仿宋" w:hint="eastAsia"/>
          <w:noProof/>
          <w:sz w:val="28"/>
          <w:szCs w:val="28"/>
        </w:rPr>
        <w:drawing>
          <wp:inline distT="0" distB="0" distL="0" distR="0">
            <wp:extent cx="1821815" cy="3239770"/>
            <wp:effectExtent l="0" t="0" r="6985"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822413" cy="3240000"/>
                    </a:xfrm>
                    <a:prstGeom prst="rect">
                      <a:avLst/>
                    </a:prstGeom>
                  </pic:spPr>
                </pic:pic>
              </a:graphicData>
            </a:graphic>
          </wp:inline>
        </w:drawing>
      </w:r>
    </w:p>
    <w:p w:rsidR="00C56711" w:rsidRDefault="00EE2FF3">
      <w:pPr>
        <w:adjustRightInd w:val="0"/>
        <w:snapToGrid w:val="0"/>
        <w:spacing w:line="300" w:lineRule="auto"/>
        <w:ind w:firstLine="420"/>
        <w:jc w:val="left"/>
        <w:rPr>
          <w:rFonts w:ascii="仿宋" w:eastAsia="仿宋" w:hAnsi="仿宋" w:cs="仿宋"/>
          <w:sz w:val="28"/>
          <w:szCs w:val="28"/>
        </w:rPr>
      </w:pPr>
      <w:r>
        <w:rPr>
          <w:rFonts w:ascii="仿宋" w:eastAsia="仿宋" w:hAnsi="仿宋" w:cs="仿宋" w:hint="eastAsia"/>
          <w:noProof/>
          <w:sz w:val="28"/>
          <w:szCs w:val="28"/>
        </w:rPr>
        <w:lastRenderedPageBreak/>
        <w:drawing>
          <wp:inline distT="0" distB="0" distL="0" distR="0">
            <wp:extent cx="1821815" cy="3239770"/>
            <wp:effectExtent l="0" t="0" r="6985"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822413" cy="3240000"/>
                    </a:xfrm>
                    <a:prstGeom prst="rect">
                      <a:avLst/>
                    </a:prstGeom>
                  </pic:spPr>
                </pic:pic>
              </a:graphicData>
            </a:graphic>
          </wp:inline>
        </w:drawing>
      </w:r>
    </w:p>
    <w:p w:rsidR="00C56711" w:rsidRDefault="00EE2FF3">
      <w:pPr>
        <w:adjustRightInd w:val="0"/>
        <w:snapToGrid w:val="0"/>
        <w:spacing w:line="300" w:lineRule="auto"/>
        <w:ind w:firstLine="420"/>
        <w:jc w:val="left"/>
        <w:rPr>
          <w:rFonts w:ascii="仿宋" w:eastAsia="仿宋" w:hAnsi="仿宋" w:cs="仿宋"/>
          <w:color w:val="333333"/>
          <w:kern w:val="0"/>
          <w:sz w:val="28"/>
          <w:szCs w:val="28"/>
        </w:rPr>
      </w:pPr>
      <w:r>
        <w:rPr>
          <w:rFonts w:ascii="仿宋" w:eastAsia="仿宋" w:hAnsi="仿宋" w:cs="仿宋" w:hint="eastAsia"/>
          <w:color w:val="333333"/>
          <w:kern w:val="0"/>
          <w:sz w:val="28"/>
          <w:szCs w:val="28"/>
        </w:rPr>
        <w:t>学生可通过学习通</w:t>
      </w:r>
      <w:proofErr w:type="gramStart"/>
      <w:r>
        <w:rPr>
          <w:rFonts w:ascii="仿宋" w:eastAsia="仿宋" w:hAnsi="仿宋" w:cs="仿宋" w:hint="eastAsia"/>
          <w:color w:val="333333"/>
          <w:kern w:val="0"/>
          <w:sz w:val="28"/>
          <w:szCs w:val="28"/>
        </w:rPr>
        <w:t>扫码或者</w:t>
      </w:r>
      <w:proofErr w:type="gramEnd"/>
      <w:r>
        <w:rPr>
          <w:rFonts w:ascii="仿宋" w:eastAsia="仿宋" w:hAnsi="仿宋" w:cs="仿宋" w:hint="eastAsia"/>
          <w:color w:val="333333"/>
          <w:kern w:val="0"/>
          <w:sz w:val="28"/>
          <w:szCs w:val="28"/>
        </w:rPr>
        <w:t>输入课程邀请</w:t>
      </w:r>
      <w:proofErr w:type="gramStart"/>
      <w:r>
        <w:rPr>
          <w:rFonts w:ascii="仿宋" w:eastAsia="仿宋" w:hAnsi="仿宋" w:cs="仿宋" w:hint="eastAsia"/>
          <w:color w:val="333333"/>
          <w:kern w:val="0"/>
          <w:sz w:val="28"/>
          <w:szCs w:val="28"/>
        </w:rPr>
        <w:t>码进入</w:t>
      </w:r>
      <w:proofErr w:type="gramEnd"/>
      <w:r>
        <w:rPr>
          <w:rFonts w:ascii="仿宋" w:eastAsia="仿宋" w:hAnsi="仿宋" w:cs="仿宋" w:hint="eastAsia"/>
          <w:color w:val="333333"/>
          <w:kern w:val="0"/>
          <w:sz w:val="28"/>
          <w:szCs w:val="28"/>
        </w:rPr>
        <w:t>班级。</w:t>
      </w:r>
    </w:p>
    <w:p w:rsidR="00C56711" w:rsidRDefault="00EE2FF3">
      <w:pPr>
        <w:adjustRightInd w:val="0"/>
        <w:snapToGrid w:val="0"/>
        <w:spacing w:line="360" w:lineRule="auto"/>
        <w:jc w:val="center"/>
        <w:rPr>
          <w:rFonts w:ascii="仿宋" w:eastAsia="仿宋" w:hAnsi="仿宋" w:cs="仿宋"/>
          <w:sz w:val="28"/>
          <w:szCs w:val="28"/>
        </w:rPr>
      </w:pPr>
      <w:r>
        <w:rPr>
          <w:rFonts w:ascii="仿宋" w:eastAsia="仿宋" w:hAnsi="仿宋" w:cs="仿宋" w:hint="eastAsia"/>
          <w:sz w:val="28"/>
          <w:szCs w:val="28"/>
        </w:rPr>
        <w:t xml:space="preserve"> </w:t>
      </w:r>
    </w:p>
    <w:p w:rsidR="00C56711" w:rsidRDefault="00EE2FF3">
      <w:pPr>
        <w:pStyle w:val="2"/>
      </w:pPr>
      <w:r>
        <w:rPr>
          <w:shd w:val="clear" w:color="auto" w:fill="F4B083" w:themeFill="accent2" w:themeFillTint="99"/>
        </w:rPr>
        <w:t>③</w:t>
      </w:r>
      <w:r>
        <w:rPr>
          <w:rFonts w:hint="eastAsia"/>
          <w:shd w:val="clear" w:color="auto" w:fill="F4B083" w:themeFill="accent2" w:themeFillTint="99"/>
        </w:rPr>
        <w:t>老师使用手机“录制速课”功能，制作“</w:t>
      </w:r>
      <w:r>
        <w:rPr>
          <w:rFonts w:hint="eastAsia"/>
          <w:shd w:val="clear" w:color="auto" w:fill="F4B083" w:themeFill="accent2" w:themeFillTint="99"/>
        </w:rPr>
        <w:t>速课</w:t>
      </w:r>
      <w:r>
        <w:rPr>
          <w:rFonts w:hint="eastAsia"/>
          <w:shd w:val="clear" w:color="auto" w:fill="F4B083" w:themeFill="accent2" w:themeFillTint="99"/>
        </w:rPr>
        <w:t>”</w:t>
      </w:r>
    </w:p>
    <w:p w:rsidR="00C56711" w:rsidRDefault="00EE2FF3">
      <w:pPr>
        <w:ind w:firstLineChars="200" w:firstLine="560"/>
      </w:pPr>
      <w:r>
        <w:rPr>
          <w:rFonts w:ascii="仿宋" w:eastAsia="仿宋" w:hAnsi="仿宋" w:cs="仿宋" w:hint="eastAsia"/>
          <w:sz w:val="28"/>
          <w:szCs w:val="28"/>
        </w:rPr>
        <w:t>用</w:t>
      </w:r>
      <w:r>
        <w:rPr>
          <w:rFonts w:ascii="仿宋" w:eastAsia="仿宋" w:hAnsi="仿宋" w:cs="仿宋" w:hint="eastAsia"/>
          <w:sz w:val="28"/>
          <w:szCs w:val="28"/>
        </w:rPr>
        <w:t>PPT</w:t>
      </w:r>
      <w:r>
        <w:rPr>
          <w:rFonts w:ascii="仿宋" w:eastAsia="仿宋" w:hAnsi="仿宋" w:cs="仿宋" w:hint="eastAsia"/>
          <w:sz w:val="28"/>
          <w:szCs w:val="28"/>
        </w:rPr>
        <w:t>➕录音即可制作自己的速课。</w:t>
      </w:r>
      <w:r>
        <w:rPr>
          <w:rFonts w:ascii="仿宋" w:eastAsia="仿宋" w:hAnsi="仿宋" w:cs="仿宋" w:hint="eastAsia"/>
          <w:sz w:val="28"/>
          <w:szCs w:val="28"/>
        </w:rPr>
        <w:t>教师运用手机移动端</w:t>
      </w:r>
      <w:r>
        <w:rPr>
          <w:rFonts w:ascii="仿宋" w:eastAsia="仿宋" w:hAnsi="仿宋" w:cs="仿宋" w:hint="eastAsia"/>
          <w:sz w:val="28"/>
          <w:szCs w:val="28"/>
        </w:rPr>
        <w:t>,</w:t>
      </w:r>
      <w:r>
        <w:rPr>
          <w:rFonts w:ascii="仿宋" w:eastAsia="仿宋" w:hAnsi="仿宋" w:cs="仿宋" w:hint="eastAsia"/>
          <w:sz w:val="28"/>
          <w:szCs w:val="28"/>
        </w:rPr>
        <w:t>选择录制</w:t>
      </w:r>
      <w:proofErr w:type="gramStart"/>
      <w:r>
        <w:rPr>
          <w:rFonts w:ascii="仿宋" w:eastAsia="仿宋" w:hAnsi="仿宋" w:cs="仿宋" w:hint="eastAsia"/>
          <w:sz w:val="28"/>
          <w:szCs w:val="28"/>
        </w:rPr>
        <w:t>速课同时</w:t>
      </w:r>
      <w:proofErr w:type="gramEnd"/>
      <w:r>
        <w:rPr>
          <w:rFonts w:ascii="仿宋" w:eastAsia="仿宋" w:hAnsi="仿宋" w:cs="仿宋" w:hint="eastAsia"/>
          <w:sz w:val="28"/>
          <w:szCs w:val="28"/>
        </w:rPr>
        <w:t>选择同步课堂，</w:t>
      </w:r>
      <w:r>
        <w:rPr>
          <w:rFonts w:ascii="仿宋" w:eastAsia="仿宋" w:hAnsi="仿宋" w:cs="仿宋" w:hint="eastAsia"/>
          <w:b/>
          <w:sz w:val="28"/>
          <w:szCs w:val="28"/>
        </w:rPr>
        <w:t>教师可边口述</w:t>
      </w:r>
      <w:proofErr w:type="gramStart"/>
      <w:r>
        <w:rPr>
          <w:rFonts w:ascii="仿宋" w:eastAsia="仿宋" w:hAnsi="仿宋" w:cs="仿宋" w:hint="eastAsia"/>
          <w:b/>
          <w:sz w:val="28"/>
          <w:szCs w:val="28"/>
        </w:rPr>
        <w:t>讲课边</w:t>
      </w:r>
      <w:proofErr w:type="gramEnd"/>
      <w:r>
        <w:rPr>
          <w:rFonts w:ascii="仿宋" w:eastAsia="仿宋" w:hAnsi="仿宋" w:cs="仿宋" w:hint="eastAsia"/>
          <w:b/>
          <w:sz w:val="28"/>
          <w:szCs w:val="28"/>
        </w:rPr>
        <w:t>用手机播放</w:t>
      </w:r>
      <w:r>
        <w:rPr>
          <w:rFonts w:ascii="仿宋" w:eastAsia="仿宋" w:hAnsi="仿宋" w:cs="仿宋" w:hint="eastAsia"/>
          <w:b/>
          <w:sz w:val="28"/>
          <w:szCs w:val="28"/>
        </w:rPr>
        <w:t>PPT</w:t>
      </w:r>
      <w:r>
        <w:rPr>
          <w:rFonts w:ascii="仿宋" w:eastAsia="仿宋" w:hAnsi="仿宋" w:cs="仿宋" w:hint="eastAsia"/>
          <w:b/>
          <w:sz w:val="28"/>
          <w:szCs w:val="28"/>
        </w:rPr>
        <w:t>，运用白板功能手写演示</w:t>
      </w:r>
      <w:r>
        <w:rPr>
          <w:rFonts w:ascii="仿宋" w:eastAsia="仿宋" w:hAnsi="仿宋" w:cs="仿宋" w:hint="eastAsia"/>
          <w:sz w:val="28"/>
          <w:szCs w:val="28"/>
        </w:rPr>
        <w:t>等各种方式开展教学，</w:t>
      </w:r>
      <w:r>
        <w:rPr>
          <w:rFonts w:ascii="仿宋" w:eastAsia="仿宋" w:hAnsi="仿宋" w:cs="仿宋" w:hint="eastAsia"/>
          <w:b/>
          <w:sz w:val="28"/>
          <w:szCs w:val="28"/>
        </w:rPr>
        <w:t>学生端即可实时观看</w:t>
      </w:r>
      <w:r>
        <w:rPr>
          <w:rFonts w:ascii="仿宋" w:eastAsia="仿宋" w:hAnsi="仿宋" w:cs="仿宋" w:hint="eastAsia"/>
          <w:b/>
          <w:sz w:val="28"/>
          <w:szCs w:val="28"/>
        </w:rPr>
        <w:t>PPT</w:t>
      </w:r>
      <w:r>
        <w:rPr>
          <w:rFonts w:ascii="仿宋" w:eastAsia="仿宋" w:hAnsi="仿宋" w:cs="仿宋" w:hint="eastAsia"/>
          <w:b/>
          <w:sz w:val="28"/>
          <w:szCs w:val="28"/>
        </w:rPr>
        <w:t>又可以收到教师讲课的声音更能看到老师的板书。课程可同步不同的班级，满足多个班级同时授课</w:t>
      </w:r>
      <w:r>
        <w:rPr>
          <w:rFonts w:ascii="仿宋" w:eastAsia="仿宋" w:hAnsi="仿宋" w:cs="仿宋" w:hint="eastAsia"/>
          <w:sz w:val="28"/>
          <w:szCs w:val="28"/>
        </w:rPr>
        <w:t>。将所需讲的内容录制成为速课，</w:t>
      </w:r>
      <w:proofErr w:type="gramStart"/>
      <w:r>
        <w:rPr>
          <w:rFonts w:ascii="仿宋" w:eastAsia="仿宋" w:hAnsi="仿宋" w:cs="仿宋" w:hint="eastAsia"/>
          <w:sz w:val="28"/>
          <w:szCs w:val="28"/>
        </w:rPr>
        <w:t>速课录制</w:t>
      </w:r>
      <w:proofErr w:type="gramEnd"/>
      <w:r>
        <w:rPr>
          <w:rFonts w:ascii="仿宋" w:eastAsia="仿宋" w:hAnsi="仿宋" w:cs="仿宋" w:hint="eastAsia"/>
          <w:sz w:val="28"/>
          <w:szCs w:val="28"/>
        </w:rPr>
        <w:t>完成，相当于做好了简单的线上课程资源，学生可以反复观看。</w:t>
      </w:r>
      <w:r>
        <w:rPr>
          <w:rFonts w:ascii="仿宋" w:eastAsia="仿宋" w:hAnsi="仿宋" w:cs="仿宋" w:hint="eastAsia"/>
          <w:sz w:val="28"/>
          <w:szCs w:val="28"/>
        </w:rPr>
        <w:t>具体如下：</w:t>
      </w:r>
    </w:p>
    <w:p w:rsidR="00C56711" w:rsidRDefault="00EE2FF3">
      <w:pPr>
        <w:pStyle w:val="3"/>
      </w:pPr>
      <w:r>
        <w:rPr>
          <w:rFonts w:hint="eastAsia"/>
        </w:rPr>
        <w:lastRenderedPageBreak/>
        <w:t>打开</w:t>
      </w:r>
      <w:r>
        <w:t>“</w:t>
      </w:r>
      <w:r>
        <w:t>课程</w:t>
      </w:r>
      <w:r>
        <w:t>”</w:t>
      </w:r>
      <w:proofErr w:type="gramStart"/>
      <w:r>
        <w:t>版块</w:t>
      </w:r>
      <w:proofErr w:type="gramEnd"/>
    </w:p>
    <w:p w:rsidR="00C56711" w:rsidRDefault="00EE2FF3">
      <w:pPr>
        <w:jc w:val="center"/>
      </w:pPr>
      <w:r>
        <w:rPr>
          <w:noProof/>
        </w:rPr>
        <w:drawing>
          <wp:inline distT="0" distB="0" distL="114300" distR="114300">
            <wp:extent cx="1525270" cy="3292475"/>
            <wp:effectExtent l="9525" t="9525" r="17780" b="12700"/>
            <wp:docPr id="2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8"/>
                    <pic:cNvPicPr>
                      <a:picLocks noChangeAspect="1"/>
                    </pic:cNvPicPr>
                  </pic:nvPicPr>
                  <pic:blipFill>
                    <a:blip r:embed="rId15"/>
                    <a:stretch>
                      <a:fillRect/>
                    </a:stretch>
                  </pic:blipFill>
                  <pic:spPr>
                    <a:xfrm>
                      <a:off x="0" y="0"/>
                      <a:ext cx="1525270" cy="3292475"/>
                    </a:xfrm>
                    <a:prstGeom prst="rect">
                      <a:avLst/>
                    </a:prstGeom>
                    <a:noFill/>
                    <a:ln w="9525" cap="flat" cmpd="sng">
                      <a:solidFill>
                        <a:srgbClr val="000000"/>
                      </a:solidFill>
                      <a:prstDash val="solid"/>
                      <a:miter/>
                      <a:headEnd type="none" w="med" len="med"/>
                      <a:tailEnd type="none" w="med" len="med"/>
                    </a:ln>
                  </pic:spPr>
                </pic:pic>
              </a:graphicData>
            </a:graphic>
          </wp:inline>
        </w:drawing>
      </w:r>
    </w:p>
    <w:p w:rsidR="00C56711" w:rsidRDefault="00C56711"/>
    <w:p w:rsidR="00C56711" w:rsidRDefault="00EE2FF3">
      <w:pPr>
        <w:pStyle w:val="3"/>
      </w:pPr>
      <w:r>
        <w:t>选择</w:t>
      </w:r>
      <w:r>
        <w:t>“</w:t>
      </w:r>
      <w:r>
        <w:t>教案</w:t>
      </w:r>
      <w:r>
        <w:t>”</w:t>
      </w:r>
      <w:r>
        <w:rPr>
          <w:rFonts w:hint="eastAsia"/>
        </w:rPr>
        <w:t>，</w:t>
      </w:r>
      <w:r>
        <w:t>点击右上角</w:t>
      </w:r>
      <w:r>
        <w:t>➕</w:t>
      </w:r>
      <w:r>
        <w:t>，上传</w:t>
      </w:r>
      <w:proofErr w:type="spellStart"/>
      <w:r>
        <w:t>ppt</w:t>
      </w:r>
      <w:proofErr w:type="spellEnd"/>
      <w:r>
        <w:rPr>
          <w:rFonts w:hint="eastAsia"/>
        </w:rPr>
        <w:t>。</w:t>
      </w:r>
    </w:p>
    <w:p w:rsidR="00C56711" w:rsidRDefault="00EE2FF3">
      <w:pPr>
        <w:jc w:val="center"/>
        <w:rPr>
          <w:rFonts w:ascii="微软雅黑" w:eastAsia="微软雅黑" w:hAnsi="微软雅黑" w:cs="微软雅黑"/>
          <w:color w:val="4C4C4C"/>
          <w:sz w:val="16"/>
          <w:szCs w:val="0"/>
        </w:rPr>
      </w:pPr>
      <w:r>
        <w:rPr>
          <w:rFonts w:ascii="微软雅黑" w:eastAsia="微软雅黑" w:hAnsi="微软雅黑" w:cs="微软雅黑" w:hint="eastAsia"/>
          <w:color w:val="4C4C4C"/>
          <w:sz w:val="16"/>
          <w:szCs w:val="0"/>
        </w:rPr>
        <w:fldChar w:fldCharType="begin"/>
      </w:r>
      <w:r>
        <w:rPr>
          <w:rFonts w:ascii="微软雅黑" w:eastAsia="微软雅黑" w:hAnsi="微软雅黑" w:cs="微软雅黑"/>
          <w:color w:val="4C4C4C"/>
          <w:sz w:val="16"/>
          <w:szCs w:val="0"/>
        </w:rPr>
        <w:instrText xml:space="preserve">INCLUDEPICTURE \d "http://p.ananas.chaoxing.com/star3/1125_2436Q80/78d690ac2183eb2656df9741d73aec0f.jpg?rw=1125&amp;rh=2436&amp;_fileSize=357594&amp;_orientation=1" \* MERGEFORMATINET </w:instrText>
      </w:r>
      <w:r>
        <w:rPr>
          <w:rFonts w:ascii="微软雅黑" w:eastAsia="微软雅黑" w:hAnsi="微软雅黑" w:cs="微软雅黑" w:hint="eastAsia"/>
          <w:color w:val="4C4C4C"/>
          <w:sz w:val="16"/>
          <w:szCs w:val="0"/>
        </w:rPr>
        <w:fldChar w:fldCharType="separate"/>
      </w:r>
      <w:r>
        <w:rPr>
          <w:rFonts w:ascii="微软雅黑" w:eastAsia="微软雅黑" w:hAnsi="微软雅黑" w:cs="微软雅黑"/>
          <w:noProof/>
          <w:color w:val="4C4C4C"/>
          <w:sz w:val="16"/>
          <w:szCs w:val="0"/>
        </w:rPr>
        <w:drawing>
          <wp:inline distT="0" distB="0" distL="114300" distR="114300">
            <wp:extent cx="1495425" cy="3239770"/>
            <wp:effectExtent l="9525" t="9525" r="9525" b="17780"/>
            <wp:docPr id="36" name="图片 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9" descr="IMG_256"/>
                    <pic:cNvPicPr>
                      <a:picLocks noChangeAspect="1"/>
                    </pic:cNvPicPr>
                  </pic:nvPicPr>
                  <pic:blipFill>
                    <a:blip r:embed="rId16"/>
                    <a:stretch>
                      <a:fillRect/>
                    </a:stretch>
                  </pic:blipFill>
                  <pic:spPr>
                    <a:xfrm>
                      <a:off x="0" y="0"/>
                      <a:ext cx="1495425" cy="3239770"/>
                    </a:xfrm>
                    <a:prstGeom prst="rect">
                      <a:avLst/>
                    </a:prstGeom>
                    <a:noFill/>
                    <a:ln w="9525" cap="flat" cmpd="sng">
                      <a:solidFill>
                        <a:srgbClr val="000000"/>
                      </a:solidFill>
                      <a:prstDash val="solid"/>
                      <a:miter/>
                      <a:headEnd type="none" w="med" len="med"/>
                      <a:tailEnd type="none" w="med" len="med"/>
                    </a:ln>
                  </pic:spPr>
                </pic:pic>
              </a:graphicData>
            </a:graphic>
          </wp:inline>
        </w:drawing>
      </w:r>
      <w:r>
        <w:rPr>
          <w:rFonts w:ascii="微软雅黑" w:eastAsia="微软雅黑" w:hAnsi="微软雅黑" w:cs="微软雅黑" w:hint="eastAsia"/>
          <w:color w:val="4C4C4C"/>
          <w:sz w:val="16"/>
          <w:szCs w:val="0"/>
        </w:rPr>
        <w:fldChar w:fldCharType="end"/>
      </w:r>
      <w:r>
        <w:rPr>
          <w:rFonts w:ascii="微软雅黑" w:eastAsia="微软雅黑" w:hAnsi="微软雅黑" w:cs="微软雅黑" w:hint="eastAsia"/>
          <w:color w:val="4C4C4C"/>
          <w:sz w:val="16"/>
          <w:szCs w:val="0"/>
        </w:rPr>
        <w:fldChar w:fldCharType="begin"/>
      </w:r>
      <w:r>
        <w:rPr>
          <w:rFonts w:ascii="微软雅黑" w:eastAsia="微软雅黑" w:hAnsi="微软雅黑" w:cs="微软雅黑"/>
          <w:color w:val="4C4C4C"/>
          <w:sz w:val="16"/>
          <w:szCs w:val="0"/>
        </w:rPr>
        <w:instrText>INCLUDEPICTURE \d "http://p.ananas.chaoxing.com/star3/1125_2436Q8</w:instrText>
      </w:r>
      <w:r>
        <w:rPr>
          <w:rFonts w:ascii="微软雅黑" w:eastAsia="微软雅黑" w:hAnsi="微软雅黑" w:cs="微软雅黑"/>
          <w:color w:val="4C4C4C"/>
          <w:sz w:val="16"/>
          <w:szCs w:val="0"/>
        </w:rPr>
        <w:instrText xml:space="preserve">0/39a927946b89a4e46c5c4c0a79442268.jpg?rw=1125&amp;rh=2436&amp;_fileSize=221018&amp;_orientation=1" \* MERGEFORMATINET </w:instrText>
      </w:r>
      <w:r>
        <w:rPr>
          <w:rFonts w:ascii="微软雅黑" w:eastAsia="微软雅黑" w:hAnsi="微软雅黑" w:cs="微软雅黑" w:hint="eastAsia"/>
          <w:color w:val="4C4C4C"/>
          <w:sz w:val="16"/>
          <w:szCs w:val="0"/>
        </w:rPr>
        <w:fldChar w:fldCharType="separate"/>
      </w:r>
      <w:r>
        <w:rPr>
          <w:rFonts w:ascii="微软雅黑" w:eastAsia="微软雅黑" w:hAnsi="微软雅黑" w:cs="微软雅黑"/>
          <w:noProof/>
          <w:color w:val="4C4C4C"/>
          <w:sz w:val="16"/>
          <w:szCs w:val="0"/>
        </w:rPr>
        <w:drawing>
          <wp:inline distT="0" distB="0" distL="114300" distR="114300">
            <wp:extent cx="1494155" cy="3237865"/>
            <wp:effectExtent l="9525" t="9525" r="10795" b="10160"/>
            <wp:docPr id="27" name="图片 1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0" descr="IMG_256"/>
                    <pic:cNvPicPr>
                      <a:picLocks noChangeAspect="1"/>
                    </pic:cNvPicPr>
                  </pic:nvPicPr>
                  <pic:blipFill>
                    <a:blip r:embed="rId17"/>
                    <a:stretch>
                      <a:fillRect/>
                    </a:stretch>
                  </pic:blipFill>
                  <pic:spPr>
                    <a:xfrm>
                      <a:off x="0" y="0"/>
                      <a:ext cx="1494155" cy="3237865"/>
                    </a:xfrm>
                    <a:prstGeom prst="rect">
                      <a:avLst/>
                    </a:prstGeom>
                    <a:noFill/>
                    <a:ln w="9525" cap="flat" cmpd="sng">
                      <a:solidFill>
                        <a:srgbClr val="000000"/>
                      </a:solidFill>
                      <a:prstDash val="solid"/>
                      <a:miter/>
                      <a:headEnd type="none" w="med" len="med"/>
                      <a:tailEnd type="none" w="med" len="med"/>
                    </a:ln>
                  </pic:spPr>
                </pic:pic>
              </a:graphicData>
            </a:graphic>
          </wp:inline>
        </w:drawing>
      </w:r>
      <w:r>
        <w:rPr>
          <w:rFonts w:ascii="微软雅黑" w:eastAsia="微软雅黑" w:hAnsi="微软雅黑" w:cs="微软雅黑" w:hint="eastAsia"/>
          <w:color w:val="4C4C4C"/>
          <w:sz w:val="16"/>
          <w:szCs w:val="0"/>
        </w:rPr>
        <w:fldChar w:fldCharType="end"/>
      </w:r>
    </w:p>
    <w:p w:rsidR="00C56711" w:rsidRDefault="00EE2FF3">
      <w:pPr>
        <w:jc w:val="center"/>
      </w:pPr>
      <w:r>
        <w:rPr>
          <w:rFonts w:ascii="微软雅黑" w:eastAsia="微软雅黑" w:hAnsi="微软雅黑" w:cs="微软雅黑" w:hint="eastAsia"/>
          <w:color w:val="4C4C4C"/>
          <w:sz w:val="16"/>
          <w:szCs w:val="0"/>
        </w:rPr>
        <w:br w:type="page"/>
      </w:r>
    </w:p>
    <w:p w:rsidR="00C56711" w:rsidRDefault="00EE2FF3">
      <w:pPr>
        <w:pStyle w:val="3"/>
      </w:pPr>
      <w:r>
        <w:lastRenderedPageBreak/>
        <w:t>打开授课教案，右下角</w:t>
      </w:r>
      <w:r>
        <w:t>“</w:t>
      </w:r>
      <w:r>
        <w:t>更多</w:t>
      </w:r>
      <w:r>
        <w:t>”</w:t>
      </w:r>
    </w:p>
    <w:p w:rsidR="00C56711" w:rsidRDefault="00EE2FF3">
      <w:pPr>
        <w:jc w:val="center"/>
      </w:pPr>
      <w:r>
        <w:rPr>
          <w:noProof/>
        </w:rPr>
        <w:drawing>
          <wp:inline distT="0" distB="0" distL="114300" distR="114300">
            <wp:extent cx="1611630" cy="3490595"/>
            <wp:effectExtent l="9525" t="9525" r="17145" b="14605"/>
            <wp:docPr id="3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1"/>
                    <pic:cNvPicPr>
                      <a:picLocks noChangeAspect="1"/>
                    </pic:cNvPicPr>
                  </pic:nvPicPr>
                  <pic:blipFill>
                    <a:blip r:embed="rId18"/>
                    <a:stretch>
                      <a:fillRect/>
                    </a:stretch>
                  </pic:blipFill>
                  <pic:spPr>
                    <a:xfrm>
                      <a:off x="0" y="0"/>
                      <a:ext cx="1611630" cy="3490595"/>
                    </a:xfrm>
                    <a:prstGeom prst="rect">
                      <a:avLst/>
                    </a:prstGeom>
                    <a:noFill/>
                    <a:ln w="9525" cap="flat" cmpd="sng">
                      <a:solidFill>
                        <a:srgbClr val="000000"/>
                      </a:solidFill>
                      <a:prstDash val="solid"/>
                      <a:miter/>
                      <a:headEnd type="none" w="med" len="med"/>
                      <a:tailEnd type="none" w="med" len="med"/>
                    </a:ln>
                  </pic:spPr>
                </pic:pic>
              </a:graphicData>
            </a:graphic>
          </wp:inline>
        </w:drawing>
      </w:r>
      <w:r>
        <w:rPr>
          <w:noProof/>
        </w:rPr>
        <w:drawing>
          <wp:inline distT="0" distB="0" distL="114300" distR="114300">
            <wp:extent cx="1597660" cy="3480435"/>
            <wp:effectExtent l="9525" t="9525" r="12065" b="15240"/>
            <wp:docPr id="3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2"/>
                    <pic:cNvPicPr>
                      <a:picLocks noChangeAspect="1"/>
                    </pic:cNvPicPr>
                  </pic:nvPicPr>
                  <pic:blipFill>
                    <a:blip r:embed="rId19"/>
                    <a:stretch>
                      <a:fillRect/>
                    </a:stretch>
                  </pic:blipFill>
                  <pic:spPr>
                    <a:xfrm>
                      <a:off x="0" y="0"/>
                      <a:ext cx="1597660" cy="3480435"/>
                    </a:xfrm>
                    <a:prstGeom prst="rect">
                      <a:avLst/>
                    </a:prstGeom>
                    <a:noFill/>
                    <a:ln w="9525" cap="flat" cmpd="sng">
                      <a:solidFill>
                        <a:srgbClr val="000000"/>
                      </a:solidFill>
                      <a:prstDash val="solid"/>
                      <a:miter/>
                      <a:headEnd type="none" w="med" len="med"/>
                      <a:tailEnd type="none" w="med" len="med"/>
                    </a:ln>
                  </pic:spPr>
                </pic:pic>
              </a:graphicData>
            </a:graphic>
          </wp:inline>
        </w:drawing>
      </w:r>
    </w:p>
    <w:p w:rsidR="00C56711" w:rsidRDefault="00EE2FF3">
      <w:pPr>
        <w:pStyle w:val="3"/>
      </w:pPr>
      <w:r>
        <w:t>打开速课，屏幕上出现声音录制悬浮窗即可</w:t>
      </w:r>
      <w:proofErr w:type="gramStart"/>
      <w:r>
        <w:t>开始速课录制</w:t>
      </w:r>
      <w:proofErr w:type="gramEnd"/>
      <w:r>
        <w:t>。</w:t>
      </w:r>
    </w:p>
    <w:p w:rsidR="00C56711" w:rsidRDefault="00C56711"/>
    <w:p w:rsidR="00C56711" w:rsidRDefault="00EE2FF3">
      <w:pPr>
        <w:jc w:val="center"/>
      </w:pPr>
      <w:r>
        <w:rPr>
          <w:noProof/>
        </w:rPr>
        <w:drawing>
          <wp:inline distT="0" distB="0" distL="114300" distR="114300">
            <wp:extent cx="1581150" cy="3423920"/>
            <wp:effectExtent l="9525" t="9525" r="9525" b="14605"/>
            <wp:docPr id="2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3"/>
                    <pic:cNvPicPr>
                      <a:picLocks noChangeAspect="1"/>
                    </pic:cNvPicPr>
                  </pic:nvPicPr>
                  <pic:blipFill>
                    <a:blip r:embed="rId20"/>
                    <a:stretch>
                      <a:fillRect/>
                    </a:stretch>
                  </pic:blipFill>
                  <pic:spPr>
                    <a:xfrm flipH="1">
                      <a:off x="0" y="0"/>
                      <a:ext cx="1581150" cy="3423920"/>
                    </a:xfrm>
                    <a:prstGeom prst="rect">
                      <a:avLst/>
                    </a:prstGeom>
                    <a:noFill/>
                    <a:ln w="9525" cap="flat" cmpd="sng">
                      <a:solidFill>
                        <a:srgbClr val="000000"/>
                      </a:solidFill>
                      <a:prstDash val="solid"/>
                      <a:miter/>
                      <a:headEnd type="none" w="med" len="med"/>
                      <a:tailEnd type="none" w="med" len="med"/>
                    </a:ln>
                  </pic:spPr>
                </pic:pic>
              </a:graphicData>
            </a:graphic>
          </wp:inline>
        </w:drawing>
      </w:r>
    </w:p>
    <w:p w:rsidR="00C56711" w:rsidRDefault="00EE2FF3">
      <w:pPr>
        <w:pStyle w:val="3"/>
      </w:pPr>
      <w:r>
        <w:br w:type="page"/>
      </w:r>
      <w:r>
        <w:rPr>
          <w:rStyle w:val="3Char"/>
          <w:b/>
        </w:rPr>
        <w:lastRenderedPageBreak/>
        <w:t>录制结束后，点击悬浮窗，结束录制。</w:t>
      </w:r>
    </w:p>
    <w:p w:rsidR="00C56711" w:rsidRDefault="00EE2FF3">
      <w:pPr>
        <w:jc w:val="center"/>
      </w:pPr>
      <w:r>
        <w:rPr>
          <w:noProof/>
        </w:rPr>
        <w:drawing>
          <wp:inline distT="0" distB="0" distL="114300" distR="114300">
            <wp:extent cx="1773555" cy="3887470"/>
            <wp:effectExtent l="9525" t="9525" r="17145" b="17780"/>
            <wp:docPr id="2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4"/>
                    <pic:cNvPicPr>
                      <a:picLocks noChangeAspect="1"/>
                    </pic:cNvPicPr>
                  </pic:nvPicPr>
                  <pic:blipFill>
                    <a:blip r:embed="rId21"/>
                    <a:stretch>
                      <a:fillRect/>
                    </a:stretch>
                  </pic:blipFill>
                  <pic:spPr>
                    <a:xfrm>
                      <a:off x="0" y="0"/>
                      <a:ext cx="1773555" cy="3887470"/>
                    </a:xfrm>
                    <a:prstGeom prst="rect">
                      <a:avLst/>
                    </a:prstGeom>
                    <a:noFill/>
                    <a:ln w="9525" cap="flat" cmpd="sng">
                      <a:solidFill>
                        <a:srgbClr val="000000"/>
                      </a:solidFill>
                      <a:prstDash val="solid"/>
                      <a:miter/>
                      <a:headEnd type="none" w="med" len="med"/>
                      <a:tailEnd type="none" w="med" len="med"/>
                    </a:ln>
                  </pic:spPr>
                </pic:pic>
              </a:graphicData>
            </a:graphic>
          </wp:inline>
        </w:drawing>
      </w:r>
      <w:r>
        <w:rPr>
          <w:noProof/>
        </w:rPr>
        <w:drawing>
          <wp:inline distT="0" distB="0" distL="114300" distR="114300">
            <wp:extent cx="1762760" cy="3872865"/>
            <wp:effectExtent l="9525" t="9525" r="18415" b="13335"/>
            <wp:docPr id="2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5"/>
                    <pic:cNvPicPr>
                      <a:picLocks noChangeAspect="1"/>
                    </pic:cNvPicPr>
                  </pic:nvPicPr>
                  <pic:blipFill>
                    <a:blip r:embed="rId22"/>
                    <a:stretch>
                      <a:fillRect/>
                    </a:stretch>
                  </pic:blipFill>
                  <pic:spPr>
                    <a:xfrm>
                      <a:off x="0" y="0"/>
                      <a:ext cx="1762760" cy="3872865"/>
                    </a:xfrm>
                    <a:prstGeom prst="rect">
                      <a:avLst/>
                    </a:prstGeom>
                    <a:noFill/>
                    <a:ln w="9525" cap="flat" cmpd="sng">
                      <a:solidFill>
                        <a:srgbClr val="000000"/>
                      </a:solidFill>
                      <a:prstDash val="solid"/>
                      <a:miter/>
                      <a:headEnd type="none" w="med" len="med"/>
                      <a:tailEnd type="none" w="med" len="med"/>
                    </a:ln>
                  </pic:spPr>
                </pic:pic>
              </a:graphicData>
            </a:graphic>
          </wp:inline>
        </w:drawing>
      </w:r>
    </w:p>
    <w:p w:rsidR="00C56711" w:rsidRDefault="00C56711">
      <w:pPr>
        <w:ind w:firstLineChars="200" w:firstLine="560"/>
        <w:rPr>
          <w:rFonts w:ascii="仿宋" w:eastAsia="仿宋" w:hAnsi="仿宋" w:cs="仿宋"/>
          <w:color w:val="333333"/>
          <w:sz w:val="28"/>
          <w:szCs w:val="28"/>
        </w:rPr>
      </w:pPr>
    </w:p>
    <w:p w:rsidR="00C56711" w:rsidRDefault="00EE2FF3">
      <w:pPr>
        <w:rPr>
          <w:rFonts w:ascii="仿宋" w:eastAsia="仿宋" w:hAnsi="仿宋" w:cs="仿宋"/>
          <w:color w:val="333333"/>
          <w:sz w:val="28"/>
          <w:szCs w:val="28"/>
        </w:rPr>
      </w:pPr>
      <w:r>
        <w:rPr>
          <w:rFonts w:ascii="仿宋" w:eastAsia="仿宋" w:hAnsi="仿宋" w:cs="仿宋" w:hint="eastAsia"/>
          <w:color w:val="333333"/>
          <w:sz w:val="28"/>
          <w:szCs w:val="28"/>
        </w:rPr>
        <w:br w:type="page"/>
      </w:r>
    </w:p>
    <w:p w:rsidR="00C56711" w:rsidRDefault="00EE2FF3">
      <w:pPr>
        <w:pStyle w:val="3"/>
        <w:rPr>
          <w:rFonts w:ascii="仿宋" w:eastAsia="仿宋" w:hAnsi="仿宋" w:cs="仿宋"/>
          <w:color w:val="333333"/>
          <w:sz w:val="28"/>
          <w:szCs w:val="28"/>
        </w:rPr>
      </w:pPr>
      <w:r>
        <w:rPr>
          <w:rStyle w:val="3Char"/>
          <w:rFonts w:hint="eastAsia"/>
          <w:b/>
        </w:rPr>
        <w:lastRenderedPageBreak/>
        <w:t>选择保存</w:t>
      </w:r>
      <w:proofErr w:type="gramStart"/>
      <w:r>
        <w:rPr>
          <w:rStyle w:val="3Char"/>
          <w:rFonts w:hint="eastAsia"/>
          <w:b/>
        </w:rPr>
        <w:t>速课至</w:t>
      </w:r>
      <w:proofErr w:type="gramEnd"/>
      <w:r>
        <w:rPr>
          <w:rStyle w:val="3Char"/>
          <w:rFonts w:hint="eastAsia"/>
          <w:b/>
        </w:rPr>
        <w:t>云盘</w:t>
      </w:r>
      <w:r>
        <w:rPr>
          <w:rStyle w:val="3Char"/>
          <w:rFonts w:hint="eastAsia"/>
          <w:b/>
        </w:rPr>
        <w:t xml:space="preserve">  </w:t>
      </w:r>
      <w:r>
        <w:rPr>
          <w:rFonts w:ascii="仿宋" w:eastAsia="仿宋" w:hAnsi="仿宋" w:cs="仿宋" w:hint="eastAsia"/>
          <w:color w:val="333333"/>
          <w:sz w:val="28"/>
          <w:szCs w:val="28"/>
        </w:rPr>
        <w:t xml:space="preserve">       </w:t>
      </w:r>
    </w:p>
    <w:p w:rsidR="00C56711" w:rsidRDefault="00EE2FF3">
      <w:pPr>
        <w:pStyle w:val="a5"/>
        <w:spacing w:before="0" w:beforeAutospacing="0" w:after="0" w:afterAutospacing="0" w:line="456" w:lineRule="atLeast"/>
        <w:ind w:firstLineChars="200" w:firstLine="560"/>
        <w:rPr>
          <w:rFonts w:ascii="仿宋" w:eastAsia="仿宋" w:hAnsi="仿宋" w:cs="仿宋"/>
          <w:color w:val="333333"/>
          <w:sz w:val="28"/>
          <w:szCs w:val="28"/>
        </w:rPr>
      </w:pPr>
      <w:r>
        <w:rPr>
          <w:rFonts w:ascii="仿宋" w:eastAsia="仿宋" w:hAnsi="仿宋" w:cs="仿宋" w:hint="eastAsia"/>
          <w:noProof/>
          <w:color w:val="333333"/>
          <w:sz w:val="28"/>
          <w:szCs w:val="28"/>
        </w:rPr>
        <w:drawing>
          <wp:inline distT="0" distB="0" distL="0" distR="0">
            <wp:extent cx="1662430" cy="3599815"/>
            <wp:effectExtent l="0" t="0" r="0" b="63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663047" cy="3600000"/>
                    </a:xfrm>
                    <a:prstGeom prst="rect">
                      <a:avLst/>
                    </a:prstGeom>
                  </pic:spPr>
                </pic:pic>
              </a:graphicData>
            </a:graphic>
          </wp:inline>
        </w:drawing>
      </w:r>
    </w:p>
    <w:p w:rsidR="00C56711" w:rsidRDefault="00EE2FF3">
      <w:pPr>
        <w:pStyle w:val="2"/>
      </w:pPr>
      <w:r>
        <w:rPr>
          <w:rFonts w:hint="eastAsia"/>
          <w:shd w:val="clear" w:color="auto" w:fill="F4B083" w:themeFill="accent2" w:themeFillTint="99"/>
        </w:rPr>
        <w:t>④将制作好的“</w:t>
      </w:r>
      <w:r>
        <w:rPr>
          <w:rFonts w:hint="eastAsia"/>
          <w:shd w:val="clear" w:color="auto" w:fill="F4B083" w:themeFill="accent2" w:themeFillTint="99"/>
        </w:rPr>
        <w:t>速</w:t>
      </w:r>
      <w:r>
        <w:rPr>
          <w:rFonts w:hint="eastAsia"/>
          <w:shd w:val="clear" w:color="auto" w:fill="F4B083" w:themeFill="accent2" w:themeFillTint="99"/>
        </w:rPr>
        <w:t>课”上传至课程当中</w:t>
      </w:r>
      <w:r>
        <w:rPr>
          <w:rFonts w:hint="eastAsia"/>
        </w:rPr>
        <w:t> </w:t>
      </w:r>
    </w:p>
    <w:p w:rsidR="00C56711" w:rsidRDefault="00EE2FF3">
      <w:pPr>
        <w:pStyle w:val="a5"/>
        <w:spacing w:before="0" w:beforeAutospacing="0" w:after="0" w:afterAutospacing="0" w:line="456" w:lineRule="atLeast"/>
        <w:ind w:firstLineChars="200" w:firstLine="560"/>
        <w:rPr>
          <w:rFonts w:ascii="仿宋" w:eastAsia="仿宋" w:hAnsi="仿宋" w:cs="仿宋"/>
          <w:color w:val="333333"/>
          <w:sz w:val="28"/>
          <w:szCs w:val="28"/>
          <w:shd w:val="clear" w:color="auto" w:fill="FFFFFF"/>
        </w:rPr>
      </w:pPr>
      <w:proofErr w:type="gramStart"/>
      <w:r>
        <w:rPr>
          <w:rFonts w:ascii="仿宋" w:eastAsia="仿宋" w:hAnsi="仿宋" w:cs="仿宋" w:hint="eastAsia"/>
          <w:color w:val="333333"/>
          <w:sz w:val="28"/>
          <w:szCs w:val="28"/>
          <w:shd w:val="clear" w:color="auto" w:fill="FFFFFF"/>
        </w:rPr>
        <w:t>速课录制</w:t>
      </w:r>
      <w:proofErr w:type="gramEnd"/>
      <w:r>
        <w:rPr>
          <w:rFonts w:ascii="仿宋" w:eastAsia="仿宋" w:hAnsi="仿宋" w:cs="仿宋" w:hint="eastAsia"/>
          <w:color w:val="333333"/>
          <w:sz w:val="28"/>
          <w:szCs w:val="28"/>
          <w:shd w:val="clear" w:color="auto" w:fill="FFFFFF"/>
        </w:rPr>
        <w:t>完成，相当于做好了简单的线上课程资源。教师可将速课上传至课程章节当中供学生在线上课。</w:t>
      </w:r>
    </w:p>
    <w:p w:rsidR="00C56711" w:rsidRDefault="00EE2FF3">
      <w:pPr>
        <w:rPr>
          <w:rFonts w:ascii="仿宋" w:eastAsia="仿宋" w:hAnsi="仿宋" w:cs="仿宋"/>
          <w:color w:val="333333"/>
          <w:sz w:val="28"/>
          <w:szCs w:val="28"/>
          <w:shd w:val="clear" w:color="auto" w:fill="FFFFFF"/>
        </w:rPr>
      </w:pPr>
      <w:r>
        <w:rPr>
          <w:rFonts w:ascii="仿宋" w:eastAsia="仿宋" w:hAnsi="仿宋" w:cs="仿宋" w:hint="eastAsia"/>
          <w:color w:val="333333"/>
          <w:sz w:val="28"/>
          <w:szCs w:val="28"/>
          <w:shd w:val="clear" w:color="auto" w:fill="FFFFFF"/>
        </w:rPr>
        <w:br w:type="page"/>
      </w:r>
    </w:p>
    <w:p w:rsidR="00C56711" w:rsidRDefault="00EE2FF3">
      <w:pPr>
        <w:pStyle w:val="a5"/>
        <w:spacing w:before="0" w:beforeAutospacing="0" w:after="0" w:afterAutospacing="0" w:line="456" w:lineRule="atLeast"/>
        <w:rPr>
          <w:rFonts w:ascii="仿宋" w:eastAsia="仿宋" w:hAnsi="仿宋" w:cs="仿宋"/>
          <w:color w:val="333333"/>
          <w:sz w:val="28"/>
          <w:szCs w:val="28"/>
          <w:shd w:val="clear" w:color="auto" w:fill="FFFFFF"/>
        </w:rPr>
      </w:pPr>
      <w:r>
        <w:rPr>
          <w:rFonts w:ascii="仿宋" w:eastAsia="仿宋" w:hAnsi="仿宋" w:cs="仿宋" w:hint="eastAsia"/>
          <w:color w:val="333333"/>
          <w:sz w:val="28"/>
          <w:szCs w:val="28"/>
          <w:shd w:val="clear" w:color="auto" w:fill="FFFFFF"/>
        </w:rPr>
        <w:lastRenderedPageBreak/>
        <w:t>1.</w:t>
      </w:r>
      <w:r>
        <w:rPr>
          <w:rFonts w:ascii="仿宋" w:eastAsia="仿宋" w:hAnsi="仿宋" w:cs="仿宋" w:hint="eastAsia"/>
          <w:color w:val="333333"/>
          <w:sz w:val="28"/>
          <w:szCs w:val="28"/>
          <w:shd w:val="clear" w:color="auto" w:fill="FFFFFF"/>
        </w:rPr>
        <w:t>打开课程章节</w:t>
      </w:r>
      <w:r>
        <w:rPr>
          <w:rFonts w:ascii="仿宋" w:eastAsia="仿宋" w:hAnsi="仿宋" w:cs="仿宋" w:hint="eastAsia"/>
          <w:color w:val="333333"/>
          <w:sz w:val="28"/>
          <w:szCs w:val="28"/>
          <w:shd w:val="clear" w:color="auto" w:fill="FFFFFF"/>
        </w:rPr>
        <w:t xml:space="preserve">                   </w:t>
      </w:r>
      <w:r>
        <w:rPr>
          <w:rFonts w:ascii="仿宋" w:eastAsia="仿宋" w:hAnsi="仿宋" w:cs="仿宋" w:hint="eastAsia"/>
          <w:color w:val="333333"/>
          <w:sz w:val="28"/>
          <w:szCs w:val="28"/>
          <w:shd w:val="clear" w:color="auto" w:fill="FFFFFF"/>
        </w:rPr>
        <w:t>2</w:t>
      </w:r>
      <w:r>
        <w:rPr>
          <w:rFonts w:ascii="仿宋" w:eastAsia="仿宋" w:hAnsi="仿宋" w:cs="仿宋" w:hint="eastAsia"/>
          <w:color w:val="333333"/>
          <w:sz w:val="28"/>
          <w:szCs w:val="28"/>
          <w:shd w:val="clear" w:color="auto" w:fill="FFFFFF"/>
        </w:rPr>
        <w:t>点击左下角“</w:t>
      </w:r>
      <w:r>
        <w:rPr>
          <w:rFonts w:ascii="仿宋" w:eastAsia="仿宋" w:hAnsi="仿宋" w:cs="仿宋" w:hint="eastAsia"/>
          <w:color w:val="333333"/>
          <w:sz w:val="28"/>
          <w:szCs w:val="28"/>
          <w:shd w:val="clear" w:color="auto" w:fill="FFFFFF"/>
        </w:rPr>
        <w:t>+</w:t>
      </w:r>
      <w:r>
        <w:rPr>
          <w:rFonts w:ascii="仿宋" w:eastAsia="仿宋" w:hAnsi="仿宋" w:cs="仿宋" w:hint="eastAsia"/>
          <w:color w:val="333333"/>
          <w:sz w:val="28"/>
          <w:szCs w:val="28"/>
          <w:shd w:val="clear" w:color="auto" w:fill="FFFFFF"/>
        </w:rPr>
        <w:t>”</w:t>
      </w:r>
      <w:r>
        <w:rPr>
          <w:rFonts w:ascii="仿宋" w:eastAsia="仿宋" w:hAnsi="仿宋" w:cs="仿宋" w:hint="eastAsia"/>
          <w:color w:val="333333"/>
          <w:sz w:val="28"/>
          <w:szCs w:val="28"/>
          <w:shd w:val="clear" w:color="auto" w:fill="FFFFFF"/>
        </w:rPr>
        <w:t xml:space="preserve"> </w:t>
      </w:r>
      <w:r>
        <w:rPr>
          <w:rFonts w:ascii="仿宋" w:eastAsia="仿宋" w:hAnsi="仿宋" w:cs="仿宋" w:hint="eastAsia"/>
          <w:color w:val="333333"/>
          <w:sz w:val="28"/>
          <w:szCs w:val="28"/>
          <w:shd w:val="clear" w:color="auto" w:fill="FFFFFF"/>
        </w:rPr>
        <w:t>按钮</w:t>
      </w:r>
      <w:r>
        <w:rPr>
          <w:rFonts w:ascii="仿宋" w:eastAsia="仿宋" w:hAnsi="仿宋" w:cs="仿宋" w:hint="eastAsia"/>
          <w:color w:val="333333"/>
          <w:sz w:val="28"/>
          <w:szCs w:val="28"/>
          <w:shd w:val="clear" w:color="auto" w:fill="FFFFFF"/>
        </w:rPr>
        <w:t xml:space="preserve">   </w:t>
      </w:r>
    </w:p>
    <w:p w:rsidR="00C56711" w:rsidRDefault="00EE2FF3">
      <w:pPr>
        <w:pStyle w:val="a5"/>
        <w:spacing w:before="0" w:beforeAutospacing="0" w:after="0" w:afterAutospacing="0" w:line="456" w:lineRule="atLeast"/>
        <w:rPr>
          <w:rFonts w:ascii="仿宋" w:eastAsia="仿宋" w:hAnsi="仿宋" w:cs="仿宋"/>
          <w:color w:val="333333"/>
          <w:sz w:val="28"/>
          <w:szCs w:val="28"/>
          <w:shd w:val="clear" w:color="auto" w:fill="FFFFFF"/>
        </w:rPr>
      </w:pPr>
      <w:r>
        <w:rPr>
          <w:rFonts w:ascii="仿宋" w:eastAsia="仿宋" w:hAnsi="仿宋" w:cs="仿宋" w:hint="eastAsia"/>
          <w:noProof/>
          <w:color w:val="333333"/>
          <w:sz w:val="28"/>
          <w:szCs w:val="28"/>
          <w:shd w:val="clear" w:color="auto" w:fill="FFFFFF"/>
        </w:rPr>
        <w:drawing>
          <wp:inline distT="0" distB="0" distL="0" distR="0">
            <wp:extent cx="2024380" cy="3599815"/>
            <wp:effectExtent l="0" t="0" r="4445" b="63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024903" cy="3600000"/>
                    </a:xfrm>
                    <a:prstGeom prst="rect">
                      <a:avLst/>
                    </a:prstGeom>
                  </pic:spPr>
                </pic:pic>
              </a:graphicData>
            </a:graphic>
          </wp:inline>
        </w:drawing>
      </w:r>
      <w:r>
        <w:rPr>
          <w:rFonts w:ascii="仿宋" w:eastAsia="仿宋" w:hAnsi="仿宋" w:cs="仿宋" w:hint="eastAsia"/>
          <w:color w:val="333333"/>
          <w:sz w:val="28"/>
          <w:szCs w:val="28"/>
          <w:shd w:val="clear" w:color="auto" w:fill="FFFFFF"/>
        </w:rPr>
        <w:t xml:space="preserve">        </w:t>
      </w:r>
      <w:r>
        <w:rPr>
          <w:rFonts w:ascii="仿宋" w:eastAsia="仿宋" w:hAnsi="仿宋" w:cs="仿宋" w:hint="eastAsia"/>
          <w:noProof/>
          <w:color w:val="333333"/>
          <w:sz w:val="28"/>
          <w:szCs w:val="28"/>
          <w:shd w:val="clear" w:color="auto" w:fill="FFFFFF"/>
        </w:rPr>
        <w:drawing>
          <wp:inline distT="0" distB="0" distL="0" distR="0">
            <wp:extent cx="2024380" cy="3599815"/>
            <wp:effectExtent l="0" t="0" r="0" b="63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024903" cy="3600000"/>
                    </a:xfrm>
                    <a:prstGeom prst="rect">
                      <a:avLst/>
                    </a:prstGeom>
                  </pic:spPr>
                </pic:pic>
              </a:graphicData>
            </a:graphic>
          </wp:inline>
        </w:drawing>
      </w:r>
    </w:p>
    <w:p w:rsidR="00C56711" w:rsidRDefault="00EE2FF3" w:rsidP="00072B5C">
      <w:pPr>
        <w:pStyle w:val="a5"/>
        <w:spacing w:before="0" w:beforeAutospacing="0" w:after="0" w:afterAutospacing="0" w:line="456" w:lineRule="atLeast"/>
        <w:ind w:left="5250" w:hangingChars="2500" w:hanging="5250"/>
        <w:rPr>
          <w:rFonts w:ascii="仿宋" w:eastAsia="仿宋" w:hAnsi="仿宋" w:cs="仿宋"/>
          <w:color w:val="333333"/>
          <w:sz w:val="28"/>
          <w:szCs w:val="28"/>
          <w:shd w:val="clear" w:color="auto" w:fill="FFFFFF"/>
        </w:rPr>
      </w:pPr>
      <w:r>
        <w:rPr>
          <w:rFonts w:ascii="微软雅黑" w:eastAsia="微软雅黑" w:hAnsi="微软雅黑" w:hint="eastAsia"/>
          <w:noProof/>
          <w:color w:val="333333"/>
          <w:sz w:val="21"/>
          <w:szCs w:val="21"/>
          <w:shd w:val="clear" w:color="auto" w:fill="FFFFFF"/>
        </w:rPr>
        <w:drawing>
          <wp:anchor distT="0" distB="0" distL="0" distR="0" simplePos="0" relativeHeight="251658240" behindDoc="0" locked="0" layoutInCell="1" allowOverlap="1">
            <wp:simplePos x="0" y="0"/>
            <wp:positionH relativeFrom="column">
              <wp:posOffset>-345440</wp:posOffset>
            </wp:positionH>
            <wp:positionV relativeFrom="paragraph">
              <wp:posOffset>626110</wp:posOffset>
            </wp:positionV>
            <wp:extent cx="2024380" cy="3599815"/>
            <wp:effectExtent l="0" t="0" r="4445" b="635"/>
            <wp:wrapSquare wrapText="bothSides"/>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024903" cy="3600000"/>
                    </a:xfrm>
                    <a:prstGeom prst="rect">
                      <a:avLst/>
                    </a:prstGeom>
                  </pic:spPr>
                </pic:pic>
              </a:graphicData>
            </a:graphic>
          </wp:anchor>
        </w:drawing>
      </w:r>
      <w:r>
        <w:rPr>
          <w:rFonts w:ascii="仿宋" w:eastAsia="仿宋" w:hAnsi="仿宋" w:cs="仿宋" w:hint="eastAsia"/>
          <w:color w:val="333333"/>
          <w:sz w:val="28"/>
          <w:szCs w:val="28"/>
          <w:shd w:val="clear" w:color="auto" w:fill="FFFFFF"/>
        </w:rPr>
        <w:t>3.</w:t>
      </w:r>
      <w:r>
        <w:rPr>
          <w:rFonts w:ascii="仿宋" w:eastAsia="仿宋" w:hAnsi="仿宋" w:cs="仿宋" w:hint="eastAsia"/>
          <w:color w:val="333333"/>
          <w:sz w:val="28"/>
          <w:szCs w:val="28"/>
          <w:shd w:val="clear" w:color="auto" w:fill="FFFFFF"/>
        </w:rPr>
        <w:t>选择第二页的速课。</w:t>
      </w:r>
      <w:r>
        <w:rPr>
          <w:rFonts w:ascii="仿宋" w:eastAsia="仿宋" w:hAnsi="仿宋" w:cs="仿宋" w:hint="eastAsia"/>
          <w:color w:val="333333"/>
          <w:sz w:val="28"/>
          <w:szCs w:val="28"/>
          <w:shd w:val="clear" w:color="auto" w:fill="FFFFFF"/>
        </w:rPr>
        <w:t xml:space="preserve">            4.</w:t>
      </w:r>
      <w:r>
        <w:rPr>
          <w:rFonts w:ascii="仿宋" w:eastAsia="仿宋" w:hAnsi="仿宋" w:cs="仿宋" w:hint="eastAsia"/>
          <w:color w:val="333333"/>
          <w:sz w:val="28"/>
          <w:szCs w:val="28"/>
          <w:shd w:val="clear" w:color="auto" w:fill="FFFFFF"/>
        </w:rPr>
        <w:t>选中</w:t>
      </w:r>
      <w:proofErr w:type="gramStart"/>
      <w:r>
        <w:rPr>
          <w:rFonts w:ascii="仿宋" w:eastAsia="仿宋" w:hAnsi="仿宋" w:cs="仿宋" w:hint="eastAsia"/>
          <w:color w:val="333333"/>
          <w:sz w:val="28"/>
          <w:szCs w:val="28"/>
          <w:shd w:val="clear" w:color="auto" w:fill="FFFFFF"/>
        </w:rPr>
        <w:t>对应速课内容</w:t>
      </w:r>
      <w:proofErr w:type="gramEnd"/>
      <w:r>
        <w:rPr>
          <w:rFonts w:ascii="仿宋" w:eastAsia="仿宋" w:hAnsi="仿宋" w:cs="仿宋" w:hint="eastAsia"/>
          <w:color w:val="333333"/>
          <w:sz w:val="28"/>
          <w:szCs w:val="28"/>
          <w:shd w:val="clear" w:color="auto" w:fill="FFFFFF"/>
        </w:rPr>
        <w:t>，</w:t>
      </w:r>
      <w:r>
        <w:rPr>
          <w:rFonts w:ascii="仿宋" w:eastAsia="仿宋" w:hAnsi="仿宋" w:cs="仿宋" w:hint="eastAsia"/>
          <w:color w:val="333333"/>
          <w:sz w:val="28"/>
          <w:szCs w:val="28"/>
          <w:shd w:val="clear" w:color="auto" w:fill="FFFFFF"/>
        </w:rPr>
        <w:t>插入即可。</w:t>
      </w:r>
      <w:r>
        <w:rPr>
          <w:rFonts w:ascii="仿宋" w:eastAsia="仿宋" w:hAnsi="仿宋" w:cs="仿宋" w:hint="eastAsia"/>
          <w:color w:val="333333"/>
          <w:sz w:val="28"/>
          <w:szCs w:val="28"/>
          <w:shd w:val="clear" w:color="auto" w:fill="FFFFFF"/>
        </w:rPr>
        <w:t xml:space="preserve">    </w:t>
      </w:r>
    </w:p>
    <w:p w:rsidR="00C56711" w:rsidRDefault="00EE2FF3">
      <w:pPr>
        <w:rPr>
          <w:rFonts w:ascii="仿宋" w:eastAsia="仿宋" w:hAnsi="仿宋" w:cs="仿宋"/>
          <w:color w:val="333333"/>
          <w:sz w:val="28"/>
          <w:szCs w:val="28"/>
          <w:shd w:val="clear" w:color="auto" w:fill="FFFFFF"/>
        </w:rPr>
      </w:pPr>
      <w:r>
        <w:rPr>
          <w:rFonts w:ascii="微软雅黑" w:eastAsia="微软雅黑" w:hAnsi="微软雅黑" w:hint="eastAsia"/>
          <w:noProof/>
          <w:color w:val="333333"/>
          <w:szCs w:val="21"/>
          <w:shd w:val="clear" w:color="auto" w:fill="FFFFFF"/>
        </w:rPr>
        <w:drawing>
          <wp:anchor distT="0" distB="0" distL="0" distR="0" simplePos="0" relativeHeight="251659264" behindDoc="0" locked="0" layoutInCell="1" allowOverlap="1">
            <wp:simplePos x="0" y="0"/>
            <wp:positionH relativeFrom="column">
              <wp:posOffset>1466215</wp:posOffset>
            </wp:positionH>
            <wp:positionV relativeFrom="paragraph">
              <wp:posOffset>162560</wp:posOffset>
            </wp:positionV>
            <wp:extent cx="2024380" cy="3599815"/>
            <wp:effectExtent l="0" t="0" r="4445" b="635"/>
            <wp:wrapSquare wrapText="bothSides"/>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024903" cy="3600000"/>
                    </a:xfrm>
                    <a:prstGeom prst="rect">
                      <a:avLst/>
                    </a:prstGeom>
                  </pic:spPr>
                </pic:pic>
              </a:graphicData>
            </a:graphic>
          </wp:anchor>
        </w:drawing>
      </w:r>
      <w:r>
        <w:rPr>
          <w:rFonts w:ascii="仿宋" w:eastAsia="仿宋" w:hAnsi="仿宋" w:cs="仿宋" w:hint="eastAsia"/>
          <w:color w:val="333333"/>
          <w:sz w:val="28"/>
          <w:szCs w:val="28"/>
          <w:shd w:val="clear" w:color="auto" w:fill="FFFFFF"/>
        </w:rPr>
        <w:br w:type="page"/>
      </w:r>
    </w:p>
    <w:p w:rsidR="00C56711" w:rsidRDefault="00EE2FF3">
      <w:pPr>
        <w:pStyle w:val="2"/>
      </w:pPr>
      <w:r>
        <w:rPr>
          <w:rFonts w:hint="eastAsia"/>
          <w:shd w:val="clear" w:color="auto" w:fill="F4B083" w:themeFill="accent2" w:themeFillTint="99"/>
        </w:rPr>
        <w:lastRenderedPageBreak/>
        <w:fldChar w:fldCharType="begin"/>
      </w:r>
      <w:r>
        <w:rPr>
          <w:rFonts w:hint="eastAsia"/>
          <w:shd w:val="clear" w:color="auto" w:fill="F4B083" w:themeFill="accent2" w:themeFillTint="99"/>
        </w:rPr>
        <w:instrText xml:space="preserve"> = 5 \* GB3 \* MERGEFORMAT </w:instrText>
      </w:r>
      <w:r>
        <w:rPr>
          <w:rFonts w:hint="eastAsia"/>
          <w:shd w:val="clear" w:color="auto" w:fill="F4B083" w:themeFill="accent2" w:themeFillTint="99"/>
        </w:rPr>
        <w:fldChar w:fldCharType="separate"/>
      </w:r>
      <w:r>
        <w:rPr>
          <w:shd w:val="clear" w:color="auto" w:fill="F4B083" w:themeFill="accent2" w:themeFillTint="99"/>
        </w:rPr>
        <w:t>⑤</w:t>
      </w:r>
      <w:r>
        <w:rPr>
          <w:rFonts w:hint="eastAsia"/>
          <w:shd w:val="clear" w:color="auto" w:fill="F4B083" w:themeFill="accent2" w:themeFillTint="99"/>
        </w:rPr>
        <w:fldChar w:fldCharType="end"/>
      </w:r>
      <w:r>
        <w:rPr>
          <w:rFonts w:hint="eastAsia"/>
          <w:shd w:val="clear" w:color="auto" w:fill="F4B083" w:themeFill="accent2" w:themeFillTint="99"/>
        </w:rPr>
        <w:t>老师也可将录制好的</w:t>
      </w:r>
      <w:proofErr w:type="gramStart"/>
      <w:r>
        <w:rPr>
          <w:rFonts w:hint="eastAsia"/>
          <w:shd w:val="clear" w:color="auto" w:fill="F4B083" w:themeFill="accent2" w:themeFillTint="99"/>
        </w:rPr>
        <w:t>速课直接</w:t>
      </w:r>
      <w:proofErr w:type="gramEnd"/>
      <w:r>
        <w:rPr>
          <w:rFonts w:hint="eastAsia"/>
          <w:shd w:val="clear" w:color="auto" w:fill="F4B083" w:themeFill="accent2" w:themeFillTint="99"/>
        </w:rPr>
        <w:t>发送给学生</w:t>
      </w:r>
    </w:p>
    <w:p w:rsidR="00C56711" w:rsidRDefault="00EE2FF3">
      <w:pPr>
        <w:pStyle w:val="a5"/>
        <w:spacing w:before="0" w:beforeAutospacing="0" w:after="0" w:afterAutospacing="0" w:line="456" w:lineRule="atLeast"/>
        <w:rPr>
          <w:rFonts w:ascii="仿宋" w:eastAsia="仿宋" w:hAnsi="仿宋" w:cs="仿宋"/>
          <w:color w:val="333333"/>
          <w:sz w:val="28"/>
          <w:szCs w:val="28"/>
          <w:shd w:val="clear" w:color="auto" w:fill="FFFFFF"/>
        </w:rPr>
      </w:pPr>
      <w:r>
        <w:rPr>
          <w:rFonts w:ascii="仿宋" w:eastAsia="仿宋" w:hAnsi="仿宋" w:cs="仿宋" w:hint="eastAsia"/>
          <w:color w:val="333333"/>
          <w:sz w:val="28"/>
          <w:szCs w:val="28"/>
          <w:shd w:val="clear" w:color="auto" w:fill="FFFFFF"/>
        </w:rPr>
        <w:t>1.</w:t>
      </w:r>
      <w:r>
        <w:rPr>
          <w:rFonts w:ascii="仿宋" w:eastAsia="仿宋" w:hAnsi="仿宋" w:cs="仿宋" w:hint="eastAsia"/>
          <w:color w:val="333333"/>
          <w:sz w:val="28"/>
          <w:szCs w:val="28"/>
          <w:shd w:val="clear" w:color="auto" w:fill="FFFFFF"/>
        </w:rPr>
        <w:t>打开速课，点击转发按钮。</w:t>
      </w:r>
      <w:r>
        <w:rPr>
          <w:rFonts w:ascii="仿宋" w:eastAsia="仿宋" w:hAnsi="仿宋" w:cs="仿宋" w:hint="eastAsia"/>
          <w:color w:val="333333"/>
          <w:sz w:val="28"/>
          <w:szCs w:val="28"/>
          <w:shd w:val="clear" w:color="auto" w:fill="FFFFFF"/>
        </w:rPr>
        <w:t xml:space="preserve">                 2.</w:t>
      </w:r>
      <w:r>
        <w:rPr>
          <w:rFonts w:ascii="仿宋" w:eastAsia="仿宋" w:hAnsi="仿宋" w:cs="仿宋" w:hint="eastAsia"/>
          <w:color w:val="333333"/>
          <w:sz w:val="28"/>
          <w:szCs w:val="28"/>
          <w:shd w:val="clear" w:color="auto" w:fill="FFFFFF"/>
        </w:rPr>
        <w:t>选择想要转发到的位置即可。</w:t>
      </w:r>
    </w:p>
    <w:p w:rsidR="00C56711" w:rsidRDefault="00EE2FF3">
      <w:pPr>
        <w:pStyle w:val="a5"/>
        <w:spacing w:before="0" w:beforeAutospacing="0" w:after="0" w:afterAutospacing="0" w:line="456" w:lineRule="atLeast"/>
        <w:rPr>
          <w:rFonts w:ascii="仿宋" w:eastAsia="仿宋" w:hAnsi="仿宋" w:cs="仿宋"/>
          <w:color w:val="333333"/>
          <w:sz w:val="28"/>
          <w:szCs w:val="28"/>
          <w:shd w:val="clear" w:color="auto" w:fill="FFFFFF"/>
        </w:rPr>
      </w:pPr>
      <w:r>
        <w:rPr>
          <w:rFonts w:ascii="仿宋" w:eastAsia="仿宋" w:hAnsi="仿宋" w:cs="仿宋" w:hint="eastAsia"/>
          <w:noProof/>
          <w:sz w:val="28"/>
          <w:szCs w:val="28"/>
        </w:rPr>
        <w:drawing>
          <wp:inline distT="0" distB="0" distL="0" distR="0">
            <wp:extent cx="2024380" cy="3599815"/>
            <wp:effectExtent l="0" t="0" r="0" b="63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2024903" cy="3600000"/>
                    </a:xfrm>
                    <a:prstGeom prst="rect">
                      <a:avLst/>
                    </a:prstGeom>
                    <a:noFill/>
                    <a:ln>
                      <a:noFill/>
                    </a:ln>
                  </pic:spPr>
                </pic:pic>
              </a:graphicData>
            </a:graphic>
          </wp:inline>
        </w:drawing>
      </w:r>
      <w:r>
        <w:rPr>
          <w:rFonts w:ascii="仿宋" w:eastAsia="仿宋" w:hAnsi="仿宋" w:cs="仿宋" w:hint="eastAsia"/>
          <w:sz w:val="28"/>
          <w:szCs w:val="28"/>
        </w:rPr>
        <w:t>；</w:t>
      </w:r>
      <w:r>
        <w:rPr>
          <w:rFonts w:ascii="仿宋" w:eastAsia="仿宋" w:hAnsi="仿宋" w:cs="仿宋" w:hint="eastAsia"/>
          <w:sz w:val="28"/>
          <w:szCs w:val="28"/>
        </w:rPr>
        <w:t xml:space="preserve">           </w:t>
      </w:r>
      <w:r>
        <w:rPr>
          <w:rFonts w:ascii="仿宋" w:eastAsia="仿宋" w:hAnsi="仿宋" w:cs="仿宋" w:hint="eastAsia"/>
          <w:noProof/>
          <w:sz w:val="28"/>
          <w:szCs w:val="28"/>
        </w:rPr>
        <w:drawing>
          <wp:inline distT="0" distB="0" distL="0" distR="0">
            <wp:extent cx="2024380" cy="3599815"/>
            <wp:effectExtent l="0" t="0" r="0" b="63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2024903" cy="3600000"/>
                    </a:xfrm>
                    <a:prstGeom prst="rect">
                      <a:avLst/>
                    </a:prstGeom>
                    <a:noFill/>
                    <a:ln>
                      <a:noFill/>
                    </a:ln>
                  </pic:spPr>
                </pic:pic>
              </a:graphicData>
            </a:graphic>
          </wp:inline>
        </w:drawing>
      </w:r>
    </w:p>
    <w:p w:rsidR="00C56711" w:rsidRDefault="00EE2FF3">
      <w:pPr>
        <w:pStyle w:val="1"/>
        <w:numPr>
          <w:ilvl w:val="0"/>
          <w:numId w:val="0"/>
        </w:numPr>
      </w:pPr>
      <w:r>
        <w:rPr>
          <w:rFonts w:hint="eastAsia"/>
        </w:rPr>
        <w:t>（二）、直播模式（移动手机端或</w:t>
      </w:r>
      <w:r>
        <w:rPr>
          <w:rFonts w:hint="eastAsia"/>
        </w:rPr>
        <w:t>PC</w:t>
      </w:r>
      <w:r>
        <w:rPr>
          <w:rFonts w:hint="eastAsia"/>
        </w:rPr>
        <w:t>端都可）</w:t>
      </w:r>
    </w:p>
    <w:p w:rsidR="00C56711" w:rsidRDefault="00EE2FF3">
      <w:pPr>
        <w:spacing w:line="360" w:lineRule="auto"/>
        <w:ind w:firstLineChars="200" w:firstLine="560"/>
        <w:rPr>
          <w:rFonts w:ascii="仿宋" w:eastAsia="仿宋" w:hAnsi="仿宋" w:cs="仿宋"/>
          <w:sz w:val="28"/>
          <w:szCs w:val="28"/>
        </w:rPr>
      </w:pPr>
      <w:r>
        <w:rPr>
          <w:rFonts w:ascii="仿宋" w:eastAsia="仿宋" w:hAnsi="仿宋" w:cs="仿宋" w:hint="eastAsia"/>
          <w:sz w:val="28"/>
          <w:szCs w:val="28"/>
        </w:rPr>
        <w:t>教师通过电脑或手机运用一平三</w:t>
      </w:r>
      <w:proofErr w:type="gramStart"/>
      <w:r>
        <w:rPr>
          <w:rFonts w:ascii="仿宋" w:eastAsia="仿宋" w:hAnsi="仿宋" w:cs="仿宋" w:hint="eastAsia"/>
          <w:sz w:val="28"/>
          <w:szCs w:val="28"/>
        </w:rPr>
        <w:t>端</w:t>
      </w:r>
      <w:r>
        <w:rPr>
          <w:rFonts w:ascii="仿宋" w:eastAsia="仿宋" w:hAnsi="仿宋" w:cs="仿宋" w:hint="eastAsia"/>
          <w:sz w:val="28"/>
          <w:szCs w:val="28"/>
        </w:rPr>
        <w:t>教学</w:t>
      </w:r>
      <w:proofErr w:type="gramEnd"/>
      <w:r>
        <w:rPr>
          <w:rFonts w:ascii="仿宋" w:eastAsia="仿宋" w:hAnsi="仿宋" w:cs="仿宋" w:hint="eastAsia"/>
          <w:sz w:val="28"/>
          <w:szCs w:val="28"/>
        </w:rPr>
        <w:t>系统</w:t>
      </w:r>
      <w:r>
        <w:rPr>
          <w:rFonts w:ascii="仿宋" w:eastAsia="仿宋" w:hAnsi="仿宋" w:cs="仿宋" w:hint="eastAsia"/>
          <w:sz w:val="28"/>
          <w:szCs w:val="28"/>
        </w:rPr>
        <w:t>开展直播教学。移动端</w:t>
      </w:r>
      <w:proofErr w:type="gramStart"/>
      <w:r>
        <w:rPr>
          <w:rFonts w:ascii="仿宋" w:eastAsia="仿宋" w:hAnsi="仿宋" w:cs="仿宋" w:hint="eastAsia"/>
          <w:sz w:val="28"/>
          <w:szCs w:val="28"/>
        </w:rPr>
        <w:t>手机建课</w:t>
      </w:r>
      <w:proofErr w:type="gramEnd"/>
      <w:r>
        <w:rPr>
          <w:rFonts w:ascii="仿宋" w:eastAsia="仿宋" w:hAnsi="仿宋" w:cs="仿宋" w:hint="eastAsia"/>
          <w:sz w:val="28"/>
          <w:szCs w:val="28"/>
        </w:rPr>
        <w:t>，直接开展直播授课，</w:t>
      </w:r>
      <w:r>
        <w:rPr>
          <w:rFonts w:ascii="仿宋" w:eastAsia="仿宋" w:hAnsi="仿宋" w:cs="仿宋" w:hint="eastAsia"/>
          <w:color w:val="333333"/>
          <w:sz w:val="28"/>
          <w:szCs w:val="28"/>
        </w:rPr>
        <w:t>直播可转发至其他班级群聊，满足多个班级观看。</w:t>
      </w:r>
      <w:r>
        <w:rPr>
          <w:rFonts w:ascii="仿宋" w:eastAsia="仿宋" w:hAnsi="仿宋" w:cs="仿宋" w:hint="eastAsia"/>
          <w:sz w:val="28"/>
          <w:szCs w:val="28"/>
        </w:rPr>
        <w:t>直播结束后可选择允许回看，学生可以反复观看。同时在线上班级里可以发起签到、投票、主题讨论、测验等各种教学活动，学生通过手机可实现师生间、生生间各种互动，积极开展互动式教学。</w:t>
      </w:r>
      <w:r>
        <w:rPr>
          <w:rFonts w:ascii="仿宋" w:eastAsia="仿宋" w:hAnsi="仿宋" w:cs="仿宋" w:hint="eastAsia"/>
          <w:sz w:val="28"/>
          <w:szCs w:val="28"/>
        </w:rPr>
        <w:t>（</w:t>
      </w:r>
      <w:r>
        <w:rPr>
          <w:rFonts w:ascii="仿宋" w:eastAsia="仿宋" w:hAnsi="仿宋" w:cs="仿宋" w:hint="eastAsia"/>
          <w:sz w:val="28"/>
          <w:szCs w:val="28"/>
        </w:rPr>
        <w:t>后</w:t>
      </w:r>
      <w:proofErr w:type="gramStart"/>
      <w:r>
        <w:rPr>
          <w:rFonts w:ascii="仿宋" w:eastAsia="仿宋" w:hAnsi="仿宋" w:cs="仿宋" w:hint="eastAsia"/>
          <w:sz w:val="28"/>
          <w:szCs w:val="28"/>
        </w:rPr>
        <w:t>附超星</w:t>
      </w:r>
      <w:proofErr w:type="gramEnd"/>
      <w:r>
        <w:rPr>
          <w:rFonts w:ascii="仿宋" w:eastAsia="仿宋" w:hAnsi="仿宋" w:cs="仿宋" w:hint="eastAsia"/>
          <w:sz w:val="28"/>
          <w:szCs w:val="28"/>
        </w:rPr>
        <w:t>直播软件说明书</w:t>
      </w:r>
      <w:r>
        <w:rPr>
          <w:rFonts w:ascii="仿宋" w:eastAsia="仿宋" w:hAnsi="仿宋" w:cs="仿宋" w:hint="eastAsia"/>
          <w:sz w:val="28"/>
          <w:szCs w:val="28"/>
        </w:rPr>
        <w:t>）</w:t>
      </w:r>
    </w:p>
    <w:p w:rsidR="00C56711" w:rsidRDefault="00EE2FF3">
      <w:pPr>
        <w:jc w:val="center"/>
        <w:rPr>
          <w:rFonts w:ascii="仿宋" w:eastAsia="仿宋" w:hAnsi="仿宋" w:cs="仿宋"/>
          <w:color w:val="000000"/>
          <w:sz w:val="28"/>
          <w:szCs w:val="28"/>
        </w:rPr>
      </w:pPr>
      <w:r>
        <w:rPr>
          <w:rFonts w:ascii="仿宋" w:eastAsia="仿宋" w:hAnsi="仿宋" w:cs="仿宋" w:hint="eastAsia"/>
          <w:noProof/>
          <w:color w:val="000000"/>
          <w:sz w:val="28"/>
          <w:szCs w:val="28"/>
        </w:rPr>
        <w:lastRenderedPageBreak/>
        <w:drawing>
          <wp:inline distT="0" distB="0" distL="114300" distR="114300">
            <wp:extent cx="4911090" cy="2222500"/>
            <wp:effectExtent l="0" t="0" r="0" b="0"/>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4"/>
                    <pic:cNvPicPr>
                      <a:picLocks noChangeAspect="1"/>
                    </pic:cNvPicPr>
                  </pic:nvPicPr>
                  <pic:blipFill>
                    <a:blip r:embed="rId29"/>
                    <a:stretch>
                      <a:fillRect/>
                    </a:stretch>
                  </pic:blipFill>
                  <pic:spPr>
                    <a:xfrm>
                      <a:off x="0" y="0"/>
                      <a:ext cx="4911090" cy="2222500"/>
                    </a:xfrm>
                    <a:prstGeom prst="rect">
                      <a:avLst/>
                    </a:prstGeom>
                    <a:noFill/>
                    <a:ln>
                      <a:noFill/>
                    </a:ln>
                  </pic:spPr>
                </pic:pic>
              </a:graphicData>
            </a:graphic>
          </wp:inline>
        </w:drawing>
      </w:r>
    </w:p>
    <w:p w:rsidR="00C56711" w:rsidRDefault="00EE2FF3">
      <w:pPr>
        <w:pStyle w:val="2"/>
      </w:pPr>
      <w:r>
        <w:rPr>
          <w:rFonts w:hint="eastAsia"/>
        </w:rPr>
        <w:t>附：</w:t>
      </w:r>
      <w:proofErr w:type="gramStart"/>
      <w:r>
        <w:rPr>
          <w:rFonts w:hint="eastAsia"/>
        </w:rPr>
        <w:t>超星直播</w:t>
      </w:r>
      <w:proofErr w:type="gramEnd"/>
      <w:r>
        <w:rPr>
          <w:rFonts w:hint="eastAsia"/>
        </w:rPr>
        <w:t>软件说明书</w:t>
      </w:r>
    </w:p>
    <w:p w:rsidR="00C56711" w:rsidRDefault="00EE2FF3">
      <w:pPr>
        <w:spacing w:line="360" w:lineRule="auto"/>
        <w:ind w:firstLineChars="200" w:firstLine="560"/>
        <w:jc w:val="left"/>
        <w:rPr>
          <w:rFonts w:ascii="仿宋" w:eastAsia="仿宋" w:hAnsi="仿宋" w:cs="仿宋"/>
          <w:bCs/>
          <w:sz w:val="28"/>
          <w:szCs w:val="28"/>
          <w:u w:color="000000"/>
        </w:rPr>
      </w:pPr>
      <w:r>
        <w:rPr>
          <w:rFonts w:ascii="仿宋" w:eastAsia="仿宋" w:hAnsi="仿宋" w:cs="仿宋" w:hint="eastAsia"/>
          <w:bCs/>
          <w:sz w:val="28"/>
          <w:szCs w:val="28"/>
          <w:u w:color="000000"/>
        </w:rPr>
        <w:t>老师</w:t>
      </w:r>
      <w:proofErr w:type="gramStart"/>
      <w:r>
        <w:rPr>
          <w:rFonts w:ascii="仿宋" w:eastAsia="仿宋" w:hAnsi="仿宋" w:cs="仿宋" w:hint="eastAsia"/>
          <w:bCs/>
          <w:sz w:val="28"/>
          <w:szCs w:val="28"/>
          <w:u w:color="000000"/>
        </w:rPr>
        <w:t>用超星直播</w:t>
      </w:r>
      <w:proofErr w:type="gramEnd"/>
      <w:r>
        <w:rPr>
          <w:rFonts w:ascii="仿宋" w:eastAsia="仿宋" w:hAnsi="仿宋" w:cs="仿宋" w:hint="eastAsia"/>
          <w:bCs/>
          <w:sz w:val="28"/>
          <w:szCs w:val="28"/>
          <w:u w:color="000000"/>
        </w:rPr>
        <w:t>客户端开展直播活动，具体步骤如下图：</w:t>
      </w:r>
    </w:p>
    <w:p w:rsidR="00C56711" w:rsidRDefault="00EE2FF3">
      <w:pPr>
        <w:spacing w:line="360" w:lineRule="auto"/>
        <w:ind w:firstLineChars="200" w:firstLine="560"/>
        <w:jc w:val="left"/>
        <w:rPr>
          <w:rFonts w:ascii="仿宋" w:eastAsia="仿宋" w:hAnsi="仿宋" w:cs="仿宋"/>
          <w:bCs/>
          <w:sz w:val="28"/>
          <w:szCs w:val="28"/>
          <w:u w:color="000000"/>
        </w:rPr>
      </w:pPr>
      <w:r>
        <w:rPr>
          <w:rFonts w:ascii="仿宋" w:eastAsia="仿宋" w:hAnsi="仿宋" w:cs="仿宋" w:hint="eastAsia"/>
          <w:bCs/>
          <w:sz w:val="28"/>
          <w:szCs w:val="28"/>
          <w:u w:color="000000"/>
        </w:rPr>
        <w:t>第一步，电脑上下载</w:t>
      </w:r>
      <w:proofErr w:type="gramStart"/>
      <w:r>
        <w:rPr>
          <w:rFonts w:ascii="仿宋" w:eastAsia="仿宋" w:hAnsi="仿宋" w:cs="仿宋" w:hint="eastAsia"/>
          <w:bCs/>
          <w:sz w:val="28"/>
          <w:szCs w:val="28"/>
          <w:u w:color="000000"/>
        </w:rPr>
        <w:t>安装超星直播</w:t>
      </w:r>
      <w:proofErr w:type="gramEnd"/>
      <w:r>
        <w:rPr>
          <w:rFonts w:ascii="仿宋" w:eastAsia="仿宋" w:hAnsi="仿宋" w:cs="仿宋" w:hint="eastAsia"/>
          <w:bCs/>
          <w:sz w:val="28"/>
          <w:szCs w:val="28"/>
          <w:u w:color="000000"/>
        </w:rPr>
        <w:t>的客户端，所需直播的电脑，需要有摄像头，方可进行直播互动，客户端下载链接如下：</w:t>
      </w:r>
      <w:hyperlink r:id="rId30" w:history="1">
        <w:r>
          <w:rPr>
            <w:rStyle w:val="a7"/>
            <w:rFonts w:ascii="仿宋" w:eastAsia="仿宋" w:hAnsi="仿宋" w:cs="仿宋" w:hint="eastAsia"/>
            <w:bCs/>
            <w:sz w:val="28"/>
            <w:szCs w:val="28"/>
          </w:rPr>
          <w:t>https://pan-yz.chaoxing.com/external/m/fil</w:t>
        </w:r>
        <w:r>
          <w:rPr>
            <w:rStyle w:val="a7"/>
            <w:rFonts w:ascii="仿宋" w:eastAsia="仿宋" w:hAnsi="仿宋" w:cs="仿宋" w:hint="eastAsia"/>
            <w:bCs/>
            <w:sz w:val="28"/>
            <w:szCs w:val="28"/>
          </w:rPr>
          <w:t>e/428674446403735552?appId=1000&amp;name=%E8%B6%85%E6%98%9F%E7%9B%B4%E6%92%AD%E5%AE%A2%E6%88%B7%E7%AB%AF.exe</w:t>
        </w:r>
      </w:hyperlink>
    </w:p>
    <w:p w:rsidR="00C56711" w:rsidRDefault="00EE2FF3">
      <w:pPr>
        <w:spacing w:line="360" w:lineRule="auto"/>
        <w:ind w:firstLineChars="200" w:firstLine="560"/>
        <w:jc w:val="left"/>
        <w:rPr>
          <w:rFonts w:ascii="仿宋" w:eastAsia="仿宋" w:hAnsi="仿宋" w:cs="仿宋"/>
          <w:bCs/>
          <w:sz w:val="28"/>
          <w:szCs w:val="28"/>
          <w:u w:color="000000"/>
        </w:rPr>
      </w:pPr>
      <w:r>
        <w:rPr>
          <w:rFonts w:ascii="仿宋" w:eastAsia="仿宋" w:hAnsi="仿宋" w:cs="仿宋" w:hint="eastAsia"/>
          <w:bCs/>
          <w:sz w:val="28"/>
          <w:szCs w:val="28"/>
          <w:u w:color="000000"/>
        </w:rPr>
        <w:t>出现如下界面点击下载即可。</w:t>
      </w:r>
    </w:p>
    <w:p w:rsidR="00C56711" w:rsidRDefault="00EE2FF3">
      <w:pPr>
        <w:spacing w:line="360" w:lineRule="auto"/>
        <w:jc w:val="center"/>
        <w:rPr>
          <w:rFonts w:ascii="仿宋" w:eastAsia="仿宋" w:hAnsi="仿宋" w:cs="仿宋"/>
          <w:sz w:val="28"/>
          <w:szCs w:val="28"/>
        </w:rPr>
      </w:pPr>
      <w:r>
        <w:rPr>
          <w:rFonts w:ascii="仿宋" w:eastAsia="仿宋" w:hAnsi="仿宋" w:cs="仿宋" w:hint="eastAsia"/>
          <w:noProof/>
          <w:sz w:val="28"/>
          <w:szCs w:val="28"/>
        </w:rPr>
        <w:drawing>
          <wp:inline distT="0" distB="0" distL="114300" distR="114300">
            <wp:extent cx="1646555" cy="2492375"/>
            <wp:effectExtent l="0" t="0" r="1270" b="3175"/>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31"/>
                    <a:stretch>
                      <a:fillRect/>
                    </a:stretch>
                  </pic:blipFill>
                  <pic:spPr>
                    <a:xfrm>
                      <a:off x="0" y="0"/>
                      <a:ext cx="1646555" cy="2492375"/>
                    </a:xfrm>
                    <a:prstGeom prst="rect">
                      <a:avLst/>
                    </a:prstGeom>
                    <a:noFill/>
                    <a:ln>
                      <a:noFill/>
                    </a:ln>
                  </pic:spPr>
                </pic:pic>
              </a:graphicData>
            </a:graphic>
          </wp:inline>
        </w:drawing>
      </w:r>
    </w:p>
    <w:p w:rsidR="00C56711" w:rsidRDefault="00EE2FF3">
      <w:pPr>
        <w:spacing w:line="360" w:lineRule="auto"/>
        <w:ind w:firstLineChars="200" w:firstLine="560"/>
        <w:jc w:val="left"/>
        <w:rPr>
          <w:rFonts w:ascii="仿宋" w:eastAsia="仿宋" w:hAnsi="仿宋" w:cs="仿宋"/>
          <w:bCs/>
          <w:sz w:val="28"/>
          <w:szCs w:val="28"/>
          <w:u w:color="000000"/>
        </w:rPr>
      </w:pPr>
      <w:r>
        <w:rPr>
          <w:rFonts w:ascii="仿宋" w:eastAsia="仿宋" w:hAnsi="仿宋" w:cs="仿宋" w:hint="eastAsia"/>
          <w:bCs/>
          <w:sz w:val="28"/>
          <w:szCs w:val="28"/>
          <w:u w:color="000000"/>
        </w:rPr>
        <w:t>第二步，下载成功之后</w:t>
      </w:r>
      <w:r>
        <w:rPr>
          <w:rFonts w:ascii="仿宋" w:eastAsia="仿宋" w:hAnsi="仿宋" w:cs="仿宋" w:hint="eastAsia"/>
          <w:bCs/>
          <w:sz w:val="28"/>
          <w:szCs w:val="28"/>
          <w:u w:color="000000"/>
          <w:lang w:val="zh-TW"/>
        </w:rPr>
        <w:t>，</w:t>
      </w:r>
      <w:r>
        <w:rPr>
          <w:rFonts w:ascii="仿宋" w:eastAsia="仿宋" w:hAnsi="仿宋" w:cs="仿宋" w:hint="eastAsia"/>
          <w:bCs/>
          <w:sz w:val="28"/>
          <w:szCs w:val="28"/>
          <w:u w:color="000000"/>
        </w:rPr>
        <w:t>根据提示进行安装。下载安装完成后，</w:t>
      </w:r>
      <w:r>
        <w:rPr>
          <w:rFonts w:ascii="仿宋" w:eastAsia="仿宋" w:hAnsi="仿宋" w:cs="仿宋" w:hint="eastAsia"/>
          <w:bCs/>
          <w:sz w:val="28"/>
          <w:szCs w:val="28"/>
          <w:u w:color="000000"/>
        </w:rPr>
        <w:lastRenderedPageBreak/>
        <w:t>双击</w:t>
      </w:r>
      <w:proofErr w:type="gramStart"/>
      <w:r>
        <w:rPr>
          <w:rFonts w:ascii="仿宋" w:eastAsia="仿宋" w:hAnsi="仿宋" w:cs="仿宋" w:hint="eastAsia"/>
          <w:bCs/>
          <w:sz w:val="28"/>
          <w:szCs w:val="28"/>
          <w:u w:color="000000"/>
        </w:rPr>
        <w:t>打开超星直播</w:t>
      </w:r>
      <w:proofErr w:type="gramEnd"/>
      <w:r>
        <w:rPr>
          <w:rFonts w:ascii="仿宋" w:eastAsia="仿宋" w:hAnsi="仿宋" w:cs="仿宋" w:hint="eastAsia"/>
          <w:bCs/>
          <w:sz w:val="28"/>
          <w:szCs w:val="28"/>
          <w:u w:color="000000"/>
        </w:rPr>
        <w:t>客户端，使用学习通</w:t>
      </w:r>
      <w:r>
        <w:rPr>
          <w:rFonts w:ascii="仿宋" w:eastAsia="仿宋" w:hAnsi="仿宋" w:cs="仿宋" w:hint="eastAsia"/>
          <w:bCs/>
          <w:sz w:val="28"/>
          <w:szCs w:val="28"/>
          <w:u w:color="000000"/>
        </w:rPr>
        <w:t xml:space="preserve"> APP </w:t>
      </w:r>
      <w:proofErr w:type="gramStart"/>
      <w:r>
        <w:rPr>
          <w:rFonts w:ascii="仿宋" w:eastAsia="仿宋" w:hAnsi="仿宋" w:cs="仿宋" w:hint="eastAsia"/>
          <w:bCs/>
          <w:sz w:val="28"/>
          <w:szCs w:val="28"/>
          <w:u w:color="000000"/>
        </w:rPr>
        <w:t>扫码进行</w:t>
      </w:r>
      <w:proofErr w:type="gramEnd"/>
      <w:r>
        <w:rPr>
          <w:rFonts w:ascii="仿宋" w:eastAsia="仿宋" w:hAnsi="仿宋" w:cs="仿宋" w:hint="eastAsia"/>
          <w:bCs/>
          <w:sz w:val="28"/>
          <w:szCs w:val="28"/>
          <w:u w:color="000000"/>
        </w:rPr>
        <w:t>登录。</w:t>
      </w:r>
    </w:p>
    <w:p w:rsidR="00C56711" w:rsidRDefault="00EE2FF3">
      <w:pPr>
        <w:spacing w:line="360" w:lineRule="auto"/>
        <w:ind w:firstLineChars="200" w:firstLine="560"/>
        <w:jc w:val="center"/>
        <w:rPr>
          <w:rFonts w:ascii="仿宋" w:eastAsia="仿宋" w:hAnsi="仿宋" w:cs="仿宋"/>
          <w:sz w:val="28"/>
          <w:szCs w:val="28"/>
        </w:rPr>
      </w:pPr>
      <w:r>
        <w:rPr>
          <w:rFonts w:ascii="仿宋" w:eastAsia="仿宋" w:hAnsi="仿宋" w:cs="仿宋" w:hint="eastAsia"/>
          <w:noProof/>
          <w:sz w:val="28"/>
          <w:szCs w:val="28"/>
        </w:rPr>
        <w:drawing>
          <wp:inline distT="0" distB="0" distL="114300" distR="114300">
            <wp:extent cx="3437255" cy="2048510"/>
            <wp:effectExtent l="0" t="0" r="1270" b="8890"/>
            <wp:docPr id="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
                    <pic:cNvPicPr>
                      <a:picLocks noChangeAspect="1"/>
                    </pic:cNvPicPr>
                  </pic:nvPicPr>
                  <pic:blipFill>
                    <a:blip r:embed="rId32"/>
                    <a:stretch>
                      <a:fillRect/>
                    </a:stretch>
                  </pic:blipFill>
                  <pic:spPr>
                    <a:xfrm>
                      <a:off x="0" y="0"/>
                      <a:ext cx="3437255" cy="2048510"/>
                    </a:xfrm>
                    <a:prstGeom prst="rect">
                      <a:avLst/>
                    </a:prstGeom>
                    <a:noFill/>
                    <a:ln>
                      <a:noFill/>
                    </a:ln>
                  </pic:spPr>
                </pic:pic>
              </a:graphicData>
            </a:graphic>
          </wp:inline>
        </w:drawing>
      </w:r>
    </w:p>
    <w:p w:rsidR="00C56711" w:rsidRDefault="00C56711">
      <w:pPr>
        <w:spacing w:line="360" w:lineRule="auto"/>
        <w:ind w:firstLineChars="200" w:firstLine="560"/>
        <w:jc w:val="left"/>
        <w:rPr>
          <w:rFonts w:ascii="仿宋" w:eastAsia="仿宋" w:hAnsi="仿宋" w:cs="仿宋"/>
          <w:sz w:val="28"/>
          <w:szCs w:val="28"/>
        </w:rPr>
      </w:pPr>
    </w:p>
    <w:p w:rsidR="00C56711" w:rsidRDefault="00C56711">
      <w:pPr>
        <w:spacing w:line="360" w:lineRule="auto"/>
        <w:ind w:firstLineChars="200" w:firstLine="560"/>
        <w:jc w:val="left"/>
        <w:rPr>
          <w:rFonts w:ascii="仿宋" w:eastAsia="仿宋" w:hAnsi="仿宋" w:cs="仿宋"/>
          <w:sz w:val="28"/>
          <w:szCs w:val="28"/>
        </w:rPr>
      </w:pPr>
    </w:p>
    <w:p w:rsidR="00C56711" w:rsidRDefault="00C56711">
      <w:pPr>
        <w:spacing w:line="360" w:lineRule="auto"/>
        <w:ind w:firstLineChars="200" w:firstLine="560"/>
        <w:jc w:val="left"/>
        <w:rPr>
          <w:rFonts w:ascii="仿宋" w:eastAsia="仿宋" w:hAnsi="仿宋" w:cs="仿宋"/>
          <w:sz w:val="28"/>
          <w:szCs w:val="28"/>
        </w:rPr>
      </w:pPr>
    </w:p>
    <w:p w:rsidR="00C56711" w:rsidRDefault="00EE2FF3">
      <w:pPr>
        <w:spacing w:line="360" w:lineRule="auto"/>
        <w:ind w:firstLineChars="200" w:firstLine="560"/>
        <w:jc w:val="left"/>
        <w:rPr>
          <w:rFonts w:ascii="仿宋" w:eastAsia="仿宋" w:hAnsi="仿宋" w:cs="仿宋"/>
          <w:bCs/>
          <w:sz w:val="28"/>
          <w:szCs w:val="28"/>
          <w:u w:color="000000"/>
        </w:rPr>
      </w:pPr>
      <w:r>
        <w:rPr>
          <w:rFonts w:ascii="仿宋" w:eastAsia="仿宋" w:hAnsi="仿宋" w:cs="仿宋" w:hint="eastAsia"/>
          <w:bCs/>
          <w:sz w:val="28"/>
          <w:szCs w:val="28"/>
          <w:u w:color="000000"/>
        </w:rPr>
        <w:t>第三步，登陆后，进入如下界面。默认的界面是“摄像头</w:t>
      </w:r>
      <w:r>
        <w:rPr>
          <w:rFonts w:ascii="仿宋" w:eastAsia="仿宋" w:hAnsi="仿宋" w:cs="仿宋" w:hint="eastAsia"/>
          <w:bCs/>
          <w:sz w:val="28"/>
          <w:szCs w:val="28"/>
          <w:u w:color="000000"/>
        </w:rPr>
        <w:t>+</w:t>
      </w:r>
      <w:r>
        <w:rPr>
          <w:rFonts w:ascii="仿宋" w:eastAsia="仿宋" w:hAnsi="仿宋" w:cs="仿宋" w:hint="eastAsia"/>
          <w:bCs/>
          <w:sz w:val="28"/>
          <w:szCs w:val="28"/>
          <w:u w:color="000000"/>
        </w:rPr>
        <w:t>文档”的直播形式。我们可以选择添加文档，进行直播互动。</w:t>
      </w:r>
    </w:p>
    <w:p w:rsidR="00C56711" w:rsidRDefault="00EE2FF3">
      <w:pPr>
        <w:spacing w:line="360" w:lineRule="auto"/>
        <w:jc w:val="left"/>
        <w:rPr>
          <w:rFonts w:ascii="仿宋" w:eastAsia="仿宋" w:hAnsi="仿宋" w:cs="仿宋"/>
          <w:sz w:val="28"/>
          <w:szCs w:val="28"/>
        </w:rPr>
      </w:pPr>
      <w:r>
        <w:rPr>
          <w:rFonts w:ascii="仿宋" w:eastAsia="仿宋" w:hAnsi="仿宋" w:cs="仿宋" w:hint="eastAsia"/>
          <w:noProof/>
          <w:sz w:val="28"/>
          <w:szCs w:val="28"/>
        </w:rPr>
        <w:drawing>
          <wp:inline distT="0" distB="0" distL="114300" distR="114300">
            <wp:extent cx="5326380" cy="3063240"/>
            <wp:effectExtent l="0" t="0" r="7620" b="3810"/>
            <wp:docPr id="39" name="图片 39" descr="433f8ce6ad3c5bc575f821e459d7d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433f8ce6ad3c5bc575f821e459d7d26"/>
                    <pic:cNvPicPr>
                      <a:picLocks noChangeAspect="1"/>
                    </pic:cNvPicPr>
                  </pic:nvPicPr>
                  <pic:blipFill>
                    <a:blip r:embed="rId33"/>
                    <a:stretch>
                      <a:fillRect/>
                    </a:stretch>
                  </pic:blipFill>
                  <pic:spPr>
                    <a:xfrm>
                      <a:off x="0" y="0"/>
                      <a:ext cx="5326380" cy="3063240"/>
                    </a:xfrm>
                    <a:prstGeom prst="rect">
                      <a:avLst/>
                    </a:prstGeom>
                  </pic:spPr>
                </pic:pic>
              </a:graphicData>
            </a:graphic>
          </wp:inline>
        </w:drawing>
      </w:r>
    </w:p>
    <w:p w:rsidR="00C56711" w:rsidRDefault="00EE2FF3">
      <w:pPr>
        <w:spacing w:line="360" w:lineRule="auto"/>
        <w:ind w:firstLineChars="200" w:firstLine="560"/>
        <w:jc w:val="left"/>
        <w:rPr>
          <w:rFonts w:ascii="仿宋" w:eastAsia="仿宋" w:hAnsi="仿宋" w:cs="仿宋"/>
          <w:bCs/>
          <w:sz w:val="28"/>
          <w:szCs w:val="28"/>
          <w:u w:color="000000"/>
        </w:rPr>
      </w:pPr>
      <w:r>
        <w:rPr>
          <w:rFonts w:ascii="仿宋" w:eastAsia="仿宋" w:hAnsi="仿宋" w:cs="仿宋" w:hint="eastAsia"/>
          <w:bCs/>
          <w:sz w:val="28"/>
          <w:szCs w:val="28"/>
          <w:u w:color="000000"/>
        </w:rPr>
        <w:t>第四步，具体操作如下：</w:t>
      </w:r>
    </w:p>
    <w:p w:rsidR="00C56711" w:rsidRDefault="00EE2FF3">
      <w:pPr>
        <w:numPr>
          <w:ilvl w:val="0"/>
          <w:numId w:val="3"/>
        </w:numPr>
        <w:spacing w:line="360" w:lineRule="auto"/>
        <w:ind w:firstLineChars="200" w:firstLine="560"/>
        <w:jc w:val="left"/>
        <w:rPr>
          <w:rFonts w:ascii="仿宋" w:eastAsia="仿宋" w:hAnsi="仿宋" w:cs="仿宋"/>
          <w:bCs/>
          <w:sz w:val="28"/>
          <w:szCs w:val="28"/>
          <w:u w:color="000000"/>
        </w:rPr>
      </w:pPr>
      <w:r>
        <w:rPr>
          <w:rFonts w:ascii="仿宋" w:eastAsia="仿宋" w:hAnsi="仿宋" w:cs="仿宋" w:hint="eastAsia"/>
          <w:bCs/>
          <w:sz w:val="28"/>
          <w:szCs w:val="28"/>
          <w:u w:color="000000"/>
        </w:rPr>
        <w:t>修改直播的标题及内容简介（确定好直播时间）</w:t>
      </w:r>
    </w:p>
    <w:p w:rsidR="00C56711" w:rsidRDefault="00EE2FF3">
      <w:pPr>
        <w:spacing w:line="360" w:lineRule="auto"/>
        <w:rPr>
          <w:rFonts w:ascii="仿宋" w:eastAsia="仿宋" w:hAnsi="仿宋" w:cs="仿宋"/>
          <w:sz w:val="28"/>
          <w:szCs w:val="28"/>
        </w:rPr>
      </w:pPr>
      <w:r>
        <w:rPr>
          <w:rFonts w:ascii="仿宋" w:eastAsia="仿宋" w:hAnsi="仿宋" w:cs="仿宋" w:hint="eastAsia"/>
          <w:noProof/>
          <w:sz w:val="28"/>
          <w:szCs w:val="28"/>
        </w:rPr>
        <w:lastRenderedPageBreak/>
        <w:drawing>
          <wp:inline distT="0" distB="0" distL="114300" distR="114300">
            <wp:extent cx="5323840" cy="3086100"/>
            <wp:effectExtent l="0" t="0" r="635" b="0"/>
            <wp:docPr id="4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6"/>
                    <pic:cNvPicPr>
                      <a:picLocks noChangeAspect="1"/>
                    </pic:cNvPicPr>
                  </pic:nvPicPr>
                  <pic:blipFill>
                    <a:blip r:embed="rId34"/>
                    <a:stretch>
                      <a:fillRect/>
                    </a:stretch>
                  </pic:blipFill>
                  <pic:spPr>
                    <a:xfrm>
                      <a:off x="0" y="0"/>
                      <a:ext cx="5323840" cy="3086100"/>
                    </a:xfrm>
                    <a:prstGeom prst="rect">
                      <a:avLst/>
                    </a:prstGeom>
                    <a:noFill/>
                    <a:ln>
                      <a:noFill/>
                    </a:ln>
                  </pic:spPr>
                </pic:pic>
              </a:graphicData>
            </a:graphic>
          </wp:inline>
        </w:drawing>
      </w:r>
    </w:p>
    <w:p w:rsidR="00C56711" w:rsidRDefault="00C56711">
      <w:pPr>
        <w:spacing w:line="360" w:lineRule="auto"/>
        <w:rPr>
          <w:rFonts w:ascii="仿宋" w:eastAsia="仿宋" w:hAnsi="仿宋" w:cs="仿宋"/>
          <w:sz w:val="28"/>
          <w:szCs w:val="28"/>
        </w:rPr>
      </w:pPr>
    </w:p>
    <w:p w:rsidR="00C56711" w:rsidRDefault="00C56711">
      <w:pPr>
        <w:spacing w:line="360" w:lineRule="auto"/>
        <w:rPr>
          <w:rFonts w:ascii="仿宋" w:eastAsia="仿宋" w:hAnsi="仿宋" w:cs="仿宋"/>
          <w:sz w:val="28"/>
          <w:szCs w:val="28"/>
        </w:rPr>
      </w:pPr>
    </w:p>
    <w:p w:rsidR="00C56711" w:rsidRDefault="00C56711">
      <w:pPr>
        <w:spacing w:line="360" w:lineRule="auto"/>
        <w:rPr>
          <w:rFonts w:ascii="仿宋" w:eastAsia="仿宋" w:hAnsi="仿宋" w:cs="仿宋"/>
          <w:sz w:val="28"/>
          <w:szCs w:val="28"/>
        </w:rPr>
      </w:pPr>
    </w:p>
    <w:p w:rsidR="00C56711" w:rsidRDefault="00C56711">
      <w:pPr>
        <w:spacing w:line="360" w:lineRule="auto"/>
        <w:rPr>
          <w:rFonts w:ascii="仿宋" w:eastAsia="仿宋" w:hAnsi="仿宋" w:cs="仿宋"/>
          <w:sz w:val="28"/>
          <w:szCs w:val="28"/>
        </w:rPr>
      </w:pPr>
    </w:p>
    <w:p w:rsidR="00C56711" w:rsidRDefault="00EE2FF3">
      <w:pPr>
        <w:numPr>
          <w:ilvl w:val="0"/>
          <w:numId w:val="3"/>
        </w:numPr>
        <w:spacing w:line="360" w:lineRule="auto"/>
        <w:ind w:firstLineChars="200" w:firstLine="560"/>
        <w:jc w:val="left"/>
        <w:rPr>
          <w:rFonts w:ascii="仿宋" w:eastAsia="仿宋" w:hAnsi="仿宋" w:cs="仿宋"/>
          <w:bCs/>
          <w:sz w:val="28"/>
          <w:szCs w:val="28"/>
          <w:u w:color="000000"/>
        </w:rPr>
      </w:pPr>
      <w:r>
        <w:rPr>
          <w:rFonts w:ascii="仿宋" w:eastAsia="仿宋" w:hAnsi="仿宋" w:cs="仿宋" w:hint="eastAsia"/>
          <w:bCs/>
          <w:sz w:val="28"/>
          <w:szCs w:val="28"/>
          <w:u w:color="000000"/>
        </w:rPr>
        <w:t>添加选择上传的文档（课件、图片、视频等）</w:t>
      </w:r>
    </w:p>
    <w:p w:rsidR="00C56711" w:rsidRDefault="00EE2FF3">
      <w:pPr>
        <w:spacing w:line="360" w:lineRule="auto"/>
        <w:jc w:val="left"/>
        <w:rPr>
          <w:rFonts w:ascii="仿宋" w:eastAsia="仿宋" w:hAnsi="仿宋" w:cs="仿宋"/>
          <w:sz w:val="28"/>
          <w:szCs w:val="28"/>
        </w:rPr>
      </w:pPr>
      <w:r>
        <w:rPr>
          <w:rFonts w:ascii="仿宋" w:eastAsia="仿宋" w:hAnsi="仿宋" w:cs="仿宋" w:hint="eastAsia"/>
          <w:noProof/>
          <w:sz w:val="28"/>
          <w:szCs w:val="28"/>
        </w:rPr>
        <w:drawing>
          <wp:inline distT="0" distB="0" distL="114300" distR="114300">
            <wp:extent cx="5322570" cy="3054985"/>
            <wp:effectExtent l="0" t="0" r="1905" b="2540"/>
            <wp:docPr id="4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8"/>
                    <pic:cNvPicPr>
                      <a:picLocks noChangeAspect="1"/>
                    </pic:cNvPicPr>
                  </pic:nvPicPr>
                  <pic:blipFill>
                    <a:blip r:embed="rId35"/>
                    <a:stretch>
                      <a:fillRect/>
                    </a:stretch>
                  </pic:blipFill>
                  <pic:spPr>
                    <a:xfrm>
                      <a:off x="0" y="0"/>
                      <a:ext cx="5322570" cy="3054985"/>
                    </a:xfrm>
                    <a:prstGeom prst="rect">
                      <a:avLst/>
                    </a:prstGeom>
                    <a:noFill/>
                    <a:ln>
                      <a:noFill/>
                    </a:ln>
                  </pic:spPr>
                </pic:pic>
              </a:graphicData>
            </a:graphic>
          </wp:inline>
        </w:drawing>
      </w:r>
    </w:p>
    <w:p w:rsidR="00C56711" w:rsidRDefault="00EE2FF3">
      <w:pPr>
        <w:spacing w:line="360" w:lineRule="auto"/>
        <w:ind w:firstLineChars="200" w:firstLine="560"/>
        <w:jc w:val="left"/>
        <w:rPr>
          <w:rFonts w:ascii="仿宋" w:eastAsia="仿宋" w:hAnsi="仿宋" w:cs="仿宋"/>
          <w:bCs/>
          <w:sz w:val="28"/>
          <w:szCs w:val="28"/>
          <w:u w:color="000000"/>
        </w:rPr>
      </w:pPr>
      <w:r>
        <w:rPr>
          <w:rFonts w:ascii="仿宋" w:eastAsia="仿宋" w:hAnsi="仿宋" w:cs="仿宋" w:hint="eastAsia"/>
          <w:bCs/>
          <w:sz w:val="28"/>
          <w:szCs w:val="28"/>
          <w:u w:color="000000"/>
        </w:rPr>
        <w:t>添加文档后，可选择左侧文档列切换文档；右侧列表的聊天答疑、</w:t>
      </w:r>
      <w:r>
        <w:rPr>
          <w:rFonts w:ascii="仿宋" w:eastAsia="仿宋" w:hAnsi="仿宋" w:cs="仿宋" w:hint="eastAsia"/>
          <w:bCs/>
          <w:sz w:val="28"/>
          <w:szCs w:val="28"/>
          <w:u w:color="000000"/>
        </w:rPr>
        <w:lastRenderedPageBreak/>
        <w:t>答题等，可以在直播开始之后与学生实时互动。</w:t>
      </w:r>
    </w:p>
    <w:p w:rsidR="00C56711" w:rsidRDefault="00EE2FF3">
      <w:pPr>
        <w:spacing w:line="360" w:lineRule="auto"/>
        <w:jc w:val="left"/>
        <w:rPr>
          <w:rFonts w:ascii="仿宋" w:eastAsia="仿宋" w:hAnsi="仿宋" w:cs="仿宋"/>
          <w:sz w:val="28"/>
          <w:szCs w:val="28"/>
        </w:rPr>
      </w:pPr>
      <w:r>
        <w:rPr>
          <w:rFonts w:ascii="仿宋" w:eastAsia="仿宋" w:hAnsi="仿宋" w:cs="仿宋" w:hint="eastAsia"/>
          <w:noProof/>
          <w:sz w:val="28"/>
          <w:szCs w:val="28"/>
        </w:rPr>
        <w:drawing>
          <wp:inline distT="0" distB="0" distL="114300" distR="114300">
            <wp:extent cx="5322570" cy="3072130"/>
            <wp:effectExtent l="0" t="0" r="1905" b="4445"/>
            <wp:docPr id="4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9"/>
                    <pic:cNvPicPr>
                      <a:picLocks noChangeAspect="1"/>
                    </pic:cNvPicPr>
                  </pic:nvPicPr>
                  <pic:blipFill>
                    <a:blip r:embed="rId36"/>
                    <a:stretch>
                      <a:fillRect/>
                    </a:stretch>
                  </pic:blipFill>
                  <pic:spPr>
                    <a:xfrm>
                      <a:off x="0" y="0"/>
                      <a:ext cx="5322570" cy="3072130"/>
                    </a:xfrm>
                    <a:prstGeom prst="rect">
                      <a:avLst/>
                    </a:prstGeom>
                    <a:noFill/>
                    <a:ln>
                      <a:noFill/>
                    </a:ln>
                  </pic:spPr>
                </pic:pic>
              </a:graphicData>
            </a:graphic>
          </wp:inline>
        </w:drawing>
      </w:r>
    </w:p>
    <w:p w:rsidR="00C56711" w:rsidRDefault="00C56711">
      <w:pPr>
        <w:spacing w:line="360" w:lineRule="auto"/>
        <w:jc w:val="left"/>
        <w:rPr>
          <w:rFonts w:ascii="仿宋" w:eastAsia="仿宋" w:hAnsi="仿宋" w:cs="仿宋"/>
          <w:sz w:val="28"/>
          <w:szCs w:val="28"/>
        </w:rPr>
      </w:pPr>
    </w:p>
    <w:p w:rsidR="00C56711" w:rsidRDefault="00C56711">
      <w:pPr>
        <w:spacing w:line="360" w:lineRule="auto"/>
        <w:jc w:val="left"/>
        <w:rPr>
          <w:rFonts w:ascii="仿宋" w:eastAsia="仿宋" w:hAnsi="仿宋" w:cs="仿宋"/>
          <w:sz w:val="28"/>
          <w:szCs w:val="28"/>
        </w:rPr>
      </w:pPr>
    </w:p>
    <w:p w:rsidR="00C56711" w:rsidRDefault="00C56711">
      <w:pPr>
        <w:spacing w:line="360" w:lineRule="auto"/>
        <w:jc w:val="left"/>
        <w:rPr>
          <w:rFonts w:ascii="仿宋" w:eastAsia="仿宋" w:hAnsi="仿宋" w:cs="仿宋"/>
          <w:sz w:val="28"/>
          <w:szCs w:val="28"/>
        </w:rPr>
      </w:pPr>
    </w:p>
    <w:p w:rsidR="00C56711" w:rsidRDefault="00C56711">
      <w:pPr>
        <w:spacing w:line="360" w:lineRule="auto"/>
        <w:jc w:val="left"/>
        <w:rPr>
          <w:rFonts w:ascii="仿宋" w:eastAsia="仿宋" w:hAnsi="仿宋" w:cs="仿宋"/>
          <w:sz w:val="28"/>
          <w:szCs w:val="28"/>
        </w:rPr>
      </w:pPr>
    </w:p>
    <w:p w:rsidR="00C56711" w:rsidRDefault="00C56711">
      <w:pPr>
        <w:spacing w:line="360" w:lineRule="auto"/>
        <w:jc w:val="left"/>
        <w:rPr>
          <w:rFonts w:ascii="仿宋" w:eastAsia="仿宋" w:hAnsi="仿宋" w:cs="仿宋"/>
          <w:sz w:val="28"/>
          <w:szCs w:val="28"/>
        </w:rPr>
      </w:pPr>
    </w:p>
    <w:p w:rsidR="00C56711" w:rsidRDefault="00EE2FF3">
      <w:pPr>
        <w:numPr>
          <w:ilvl w:val="0"/>
          <w:numId w:val="3"/>
        </w:numPr>
        <w:spacing w:line="360" w:lineRule="auto"/>
        <w:ind w:firstLineChars="200" w:firstLine="560"/>
        <w:jc w:val="left"/>
        <w:rPr>
          <w:rFonts w:ascii="仿宋" w:eastAsia="仿宋" w:hAnsi="仿宋" w:cs="仿宋"/>
          <w:bCs/>
          <w:sz w:val="28"/>
          <w:szCs w:val="28"/>
          <w:u w:color="000000"/>
        </w:rPr>
      </w:pPr>
      <w:r>
        <w:rPr>
          <w:rFonts w:ascii="仿宋" w:eastAsia="仿宋" w:hAnsi="仿宋" w:cs="仿宋" w:hint="eastAsia"/>
          <w:bCs/>
          <w:sz w:val="28"/>
          <w:szCs w:val="28"/>
          <w:u w:color="000000"/>
        </w:rPr>
        <w:t>点击“分享”即可将直播邀请码、二</w:t>
      </w:r>
      <w:proofErr w:type="gramStart"/>
      <w:r>
        <w:rPr>
          <w:rFonts w:ascii="仿宋" w:eastAsia="仿宋" w:hAnsi="仿宋" w:cs="仿宋" w:hint="eastAsia"/>
          <w:bCs/>
          <w:sz w:val="28"/>
          <w:szCs w:val="28"/>
          <w:u w:color="000000"/>
        </w:rPr>
        <w:t>维码及</w:t>
      </w:r>
      <w:proofErr w:type="gramEnd"/>
      <w:r>
        <w:rPr>
          <w:rFonts w:ascii="仿宋" w:eastAsia="仿宋" w:hAnsi="仿宋" w:cs="仿宋" w:hint="eastAsia"/>
          <w:bCs/>
          <w:sz w:val="28"/>
          <w:szCs w:val="28"/>
          <w:u w:color="000000"/>
        </w:rPr>
        <w:t>直播链接给学生（告知学生直播时间）。</w:t>
      </w:r>
    </w:p>
    <w:p w:rsidR="00C56711" w:rsidRDefault="00EE2FF3">
      <w:pPr>
        <w:spacing w:line="360" w:lineRule="auto"/>
        <w:jc w:val="left"/>
        <w:rPr>
          <w:rFonts w:ascii="仿宋" w:eastAsia="仿宋" w:hAnsi="仿宋" w:cs="仿宋"/>
          <w:sz w:val="28"/>
          <w:szCs w:val="28"/>
        </w:rPr>
      </w:pPr>
      <w:r>
        <w:rPr>
          <w:rFonts w:ascii="仿宋" w:eastAsia="仿宋" w:hAnsi="仿宋" w:cs="仿宋" w:hint="eastAsia"/>
          <w:noProof/>
          <w:sz w:val="28"/>
          <w:szCs w:val="28"/>
        </w:rPr>
        <w:lastRenderedPageBreak/>
        <w:drawing>
          <wp:inline distT="0" distB="0" distL="114300" distR="114300">
            <wp:extent cx="5323840" cy="3056890"/>
            <wp:effectExtent l="0" t="0" r="635" b="635"/>
            <wp:docPr id="4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0"/>
                    <pic:cNvPicPr>
                      <a:picLocks noChangeAspect="1"/>
                    </pic:cNvPicPr>
                  </pic:nvPicPr>
                  <pic:blipFill>
                    <a:blip r:embed="rId37"/>
                    <a:stretch>
                      <a:fillRect/>
                    </a:stretch>
                  </pic:blipFill>
                  <pic:spPr>
                    <a:xfrm>
                      <a:off x="0" y="0"/>
                      <a:ext cx="5323840" cy="3056890"/>
                    </a:xfrm>
                    <a:prstGeom prst="rect">
                      <a:avLst/>
                    </a:prstGeom>
                    <a:noFill/>
                    <a:ln>
                      <a:noFill/>
                    </a:ln>
                  </pic:spPr>
                </pic:pic>
              </a:graphicData>
            </a:graphic>
          </wp:inline>
        </w:drawing>
      </w:r>
    </w:p>
    <w:p w:rsidR="00C56711" w:rsidRDefault="00EE2FF3">
      <w:pPr>
        <w:spacing w:line="360" w:lineRule="auto"/>
        <w:ind w:firstLineChars="300" w:firstLine="840"/>
        <w:jc w:val="left"/>
        <w:rPr>
          <w:rFonts w:ascii="仿宋" w:eastAsia="仿宋" w:hAnsi="仿宋" w:cs="仿宋"/>
          <w:bCs/>
          <w:sz w:val="28"/>
          <w:szCs w:val="28"/>
          <w:u w:color="000000"/>
        </w:rPr>
      </w:pPr>
      <w:r>
        <w:rPr>
          <w:rFonts w:ascii="仿宋" w:eastAsia="仿宋" w:hAnsi="仿宋" w:cs="仿宋" w:hint="eastAsia"/>
          <w:bCs/>
          <w:sz w:val="28"/>
          <w:szCs w:val="28"/>
          <w:u w:color="000000"/>
        </w:rPr>
        <w:t>将直播方式分享给学生后，按照预定的时间选择“开始直播”，随后点击</w:t>
      </w:r>
      <w:proofErr w:type="gramStart"/>
      <w:r>
        <w:rPr>
          <w:rFonts w:ascii="仿宋" w:eastAsia="仿宋" w:hAnsi="仿宋" w:cs="仿宋" w:hint="eastAsia"/>
          <w:bCs/>
          <w:sz w:val="28"/>
          <w:szCs w:val="28"/>
          <w:u w:color="000000"/>
        </w:rPr>
        <w:t>“</w:t>
      </w:r>
      <w:proofErr w:type="gramEnd"/>
      <w:r>
        <w:rPr>
          <w:rFonts w:ascii="仿宋" w:eastAsia="仿宋" w:hAnsi="仿宋" w:cs="仿宋" w:hint="eastAsia"/>
          <w:bCs/>
          <w:sz w:val="28"/>
          <w:szCs w:val="28"/>
          <w:u w:color="000000"/>
        </w:rPr>
        <w:t>创建直播“即可开始直播。</w:t>
      </w:r>
    </w:p>
    <w:p w:rsidR="00C56711" w:rsidRDefault="00EE2FF3">
      <w:pPr>
        <w:spacing w:line="360" w:lineRule="auto"/>
        <w:ind w:firstLineChars="300" w:firstLine="840"/>
        <w:jc w:val="left"/>
        <w:rPr>
          <w:rFonts w:ascii="仿宋" w:eastAsia="仿宋" w:hAnsi="仿宋" w:cs="仿宋"/>
          <w:bCs/>
          <w:sz w:val="28"/>
          <w:szCs w:val="28"/>
          <w:u w:color="000000"/>
        </w:rPr>
      </w:pPr>
      <w:r>
        <w:rPr>
          <w:rFonts w:ascii="仿宋" w:eastAsia="仿宋" w:hAnsi="仿宋" w:cs="仿宋" w:hint="eastAsia"/>
          <w:noProof/>
          <w:sz w:val="28"/>
          <w:szCs w:val="28"/>
        </w:rPr>
        <w:drawing>
          <wp:inline distT="0" distB="0" distL="114300" distR="114300">
            <wp:extent cx="5325745" cy="3079115"/>
            <wp:effectExtent l="0" t="0" r="8255" b="6985"/>
            <wp:docPr id="4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2"/>
                    <pic:cNvPicPr>
                      <a:picLocks noChangeAspect="1"/>
                    </pic:cNvPicPr>
                  </pic:nvPicPr>
                  <pic:blipFill>
                    <a:blip r:embed="rId38"/>
                    <a:stretch>
                      <a:fillRect/>
                    </a:stretch>
                  </pic:blipFill>
                  <pic:spPr>
                    <a:xfrm>
                      <a:off x="0" y="0"/>
                      <a:ext cx="5325745" cy="3079115"/>
                    </a:xfrm>
                    <a:prstGeom prst="rect">
                      <a:avLst/>
                    </a:prstGeom>
                    <a:noFill/>
                    <a:ln>
                      <a:noFill/>
                    </a:ln>
                  </pic:spPr>
                </pic:pic>
              </a:graphicData>
            </a:graphic>
          </wp:inline>
        </w:drawing>
      </w:r>
    </w:p>
    <w:p w:rsidR="00C56711" w:rsidRDefault="00C56711">
      <w:pPr>
        <w:spacing w:line="360" w:lineRule="auto"/>
        <w:jc w:val="left"/>
        <w:rPr>
          <w:rFonts w:ascii="仿宋" w:eastAsia="仿宋" w:hAnsi="仿宋" w:cs="仿宋"/>
          <w:sz w:val="28"/>
          <w:szCs w:val="28"/>
        </w:rPr>
      </w:pPr>
    </w:p>
    <w:p w:rsidR="00C56711" w:rsidRDefault="00C56711">
      <w:pPr>
        <w:spacing w:line="360" w:lineRule="auto"/>
        <w:jc w:val="left"/>
        <w:rPr>
          <w:rFonts w:ascii="仿宋" w:eastAsia="仿宋" w:hAnsi="仿宋" w:cs="仿宋"/>
          <w:sz w:val="28"/>
          <w:szCs w:val="28"/>
        </w:rPr>
      </w:pPr>
    </w:p>
    <w:p w:rsidR="00C56711" w:rsidRDefault="00C56711">
      <w:pPr>
        <w:spacing w:line="360" w:lineRule="auto"/>
        <w:jc w:val="left"/>
        <w:rPr>
          <w:rFonts w:ascii="仿宋" w:eastAsia="仿宋" w:hAnsi="仿宋" w:cs="仿宋"/>
          <w:sz w:val="28"/>
          <w:szCs w:val="28"/>
        </w:rPr>
      </w:pPr>
    </w:p>
    <w:p w:rsidR="00C56711" w:rsidRDefault="00C56711">
      <w:pPr>
        <w:spacing w:line="360" w:lineRule="auto"/>
        <w:jc w:val="left"/>
        <w:rPr>
          <w:rFonts w:ascii="仿宋" w:eastAsia="仿宋" w:hAnsi="仿宋" w:cs="仿宋"/>
          <w:sz w:val="28"/>
          <w:szCs w:val="28"/>
        </w:rPr>
      </w:pPr>
    </w:p>
    <w:p w:rsidR="00C56711" w:rsidRDefault="00EE2FF3">
      <w:pPr>
        <w:spacing w:line="360" w:lineRule="auto"/>
        <w:ind w:firstLineChars="200" w:firstLine="560"/>
        <w:jc w:val="left"/>
        <w:rPr>
          <w:rFonts w:ascii="仿宋" w:eastAsia="仿宋" w:hAnsi="仿宋" w:cs="仿宋"/>
          <w:bCs/>
          <w:sz w:val="28"/>
          <w:szCs w:val="28"/>
          <w:u w:color="000000"/>
        </w:rPr>
      </w:pPr>
      <w:r>
        <w:rPr>
          <w:rFonts w:ascii="仿宋" w:eastAsia="仿宋" w:hAnsi="仿宋" w:cs="仿宋" w:hint="eastAsia"/>
          <w:bCs/>
          <w:sz w:val="28"/>
          <w:szCs w:val="28"/>
          <w:u w:color="000000"/>
        </w:rPr>
        <w:lastRenderedPageBreak/>
        <w:t>直播过程中可通过红色区域进行</w:t>
      </w:r>
      <w:r>
        <w:rPr>
          <w:rFonts w:ascii="仿宋" w:eastAsia="仿宋" w:hAnsi="仿宋" w:cs="仿宋" w:hint="eastAsia"/>
          <w:bCs/>
          <w:sz w:val="28"/>
          <w:szCs w:val="28"/>
          <w:u w:color="000000"/>
        </w:rPr>
        <w:t>PPT</w:t>
      </w:r>
      <w:r>
        <w:rPr>
          <w:rFonts w:ascii="仿宋" w:eastAsia="仿宋" w:hAnsi="仿宋" w:cs="仿宋" w:hint="eastAsia"/>
          <w:bCs/>
          <w:sz w:val="28"/>
          <w:szCs w:val="28"/>
          <w:u w:color="000000"/>
        </w:rPr>
        <w:t>实时板书及翻页等，黄色区域可供师生进行聊天答疑、答题等互动操作。</w:t>
      </w:r>
    </w:p>
    <w:p w:rsidR="00C56711" w:rsidRDefault="00EE2FF3">
      <w:pPr>
        <w:spacing w:line="360" w:lineRule="auto"/>
        <w:jc w:val="left"/>
        <w:rPr>
          <w:rFonts w:ascii="仿宋" w:eastAsia="仿宋" w:hAnsi="仿宋" w:cs="仿宋"/>
          <w:sz w:val="28"/>
          <w:szCs w:val="28"/>
        </w:rPr>
      </w:pPr>
      <w:r>
        <w:rPr>
          <w:rFonts w:ascii="仿宋" w:eastAsia="仿宋" w:hAnsi="仿宋" w:cs="仿宋" w:hint="eastAsia"/>
          <w:noProof/>
          <w:sz w:val="28"/>
          <w:szCs w:val="28"/>
        </w:rPr>
        <w:drawing>
          <wp:inline distT="0" distB="0" distL="114300" distR="114300">
            <wp:extent cx="5321300" cy="3058160"/>
            <wp:effectExtent l="0" t="0" r="3175" b="8890"/>
            <wp:docPr id="4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3"/>
                    <pic:cNvPicPr>
                      <a:picLocks noChangeAspect="1"/>
                    </pic:cNvPicPr>
                  </pic:nvPicPr>
                  <pic:blipFill>
                    <a:blip r:embed="rId39"/>
                    <a:stretch>
                      <a:fillRect/>
                    </a:stretch>
                  </pic:blipFill>
                  <pic:spPr>
                    <a:xfrm>
                      <a:off x="0" y="0"/>
                      <a:ext cx="5321300" cy="3058160"/>
                    </a:xfrm>
                    <a:prstGeom prst="rect">
                      <a:avLst/>
                    </a:prstGeom>
                    <a:noFill/>
                    <a:ln>
                      <a:noFill/>
                    </a:ln>
                  </pic:spPr>
                </pic:pic>
              </a:graphicData>
            </a:graphic>
          </wp:inline>
        </w:drawing>
      </w:r>
    </w:p>
    <w:p w:rsidR="00C56711" w:rsidRDefault="00EE2FF3">
      <w:pPr>
        <w:spacing w:line="360" w:lineRule="auto"/>
        <w:ind w:firstLineChars="200" w:firstLine="560"/>
        <w:jc w:val="left"/>
        <w:rPr>
          <w:rFonts w:ascii="仿宋" w:eastAsia="仿宋" w:hAnsi="仿宋" w:cs="仿宋"/>
          <w:sz w:val="28"/>
          <w:szCs w:val="28"/>
        </w:rPr>
      </w:pPr>
      <w:r>
        <w:rPr>
          <w:rFonts w:ascii="仿宋" w:eastAsia="仿宋" w:hAnsi="仿宋" w:cs="仿宋" w:hint="eastAsia"/>
          <w:bCs/>
          <w:sz w:val="28"/>
          <w:szCs w:val="28"/>
          <w:u w:color="000000"/>
        </w:rPr>
        <w:t>当直播结束点击“结束直播”即可，可选择是否允许回看。</w:t>
      </w:r>
    </w:p>
    <w:p w:rsidR="00C56711" w:rsidRDefault="00EE2FF3">
      <w:pPr>
        <w:spacing w:line="360" w:lineRule="auto"/>
        <w:jc w:val="left"/>
        <w:rPr>
          <w:rFonts w:ascii="仿宋" w:eastAsia="仿宋" w:hAnsi="仿宋" w:cs="仿宋"/>
          <w:sz w:val="28"/>
          <w:szCs w:val="28"/>
        </w:rPr>
      </w:pPr>
      <w:r>
        <w:rPr>
          <w:rFonts w:ascii="仿宋" w:eastAsia="仿宋" w:hAnsi="仿宋" w:cs="仿宋" w:hint="eastAsia"/>
          <w:noProof/>
          <w:sz w:val="28"/>
          <w:szCs w:val="28"/>
        </w:rPr>
        <w:drawing>
          <wp:inline distT="0" distB="0" distL="114300" distR="114300">
            <wp:extent cx="5321935" cy="3118485"/>
            <wp:effectExtent l="0" t="0" r="2540" b="571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40"/>
                    <a:stretch>
                      <a:fillRect/>
                    </a:stretch>
                  </pic:blipFill>
                  <pic:spPr>
                    <a:xfrm>
                      <a:off x="0" y="0"/>
                      <a:ext cx="5321935" cy="3118485"/>
                    </a:xfrm>
                    <a:prstGeom prst="rect">
                      <a:avLst/>
                    </a:prstGeom>
                    <a:noFill/>
                    <a:ln>
                      <a:noFill/>
                    </a:ln>
                  </pic:spPr>
                </pic:pic>
              </a:graphicData>
            </a:graphic>
          </wp:inline>
        </w:drawing>
      </w:r>
    </w:p>
    <w:p w:rsidR="00C56711" w:rsidRDefault="00EE2FF3">
      <w:pPr>
        <w:spacing w:line="360" w:lineRule="auto"/>
        <w:ind w:firstLineChars="200" w:firstLine="560"/>
        <w:jc w:val="left"/>
        <w:rPr>
          <w:rFonts w:ascii="仿宋" w:eastAsia="仿宋" w:hAnsi="仿宋" w:cs="仿宋"/>
          <w:bCs/>
          <w:sz w:val="28"/>
          <w:szCs w:val="28"/>
          <w:u w:color="000000"/>
        </w:rPr>
      </w:pPr>
      <w:r>
        <w:rPr>
          <w:rFonts w:ascii="仿宋" w:eastAsia="仿宋" w:hAnsi="仿宋" w:cs="仿宋" w:hint="eastAsia"/>
          <w:bCs/>
          <w:sz w:val="28"/>
          <w:szCs w:val="28"/>
          <w:u w:color="000000"/>
        </w:rPr>
        <w:t>整个过程中学生看到的直播界面如下图所示：</w:t>
      </w:r>
    </w:p>
    <w:p w:rsidR="00C56711" w:rsidRDefault="00EE2FF3">
      <w:pPr>
        <w:spacing w:line="360" w:lineRule="auto"/>
        <w:jc w:val="left"/>
        <w:rPr>
          <w:rFonts w:ascii="仿宋" w:eastAsia="仿宋" w:hAnsi="仿宋" w:cs="仿宋"/>
          <w:sz w:val="28"/>
          <w:szCs w:val="28"/>
        </w:rPr>
      </w:pPr>
      <w:r>
        <w:rPr>
          <w:rFonts w:ascii="仿宋" w:eastAsia="仿宋" w:hAnsi="仿宋" w:cs="仿宋" w:hint="eastAsia"/>
          <w:noProof/>
          <w:sz w:val="28"/>
          <w:szCs w:val="28"/>
        </w:rPr>
        <w:lastRenderedPageBreak/>
        <w:drawing>
          <wp:inline distT="0" distB="0" distL="114300" distR="114300">
            <wp:extent cx="5320030" cy="2599055"/>
            <wp:effectExtent l="0" t="0" r="4445" b="1270"/>
            <wp:docPr id="4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14"/>
                    <pic:cNvPicPr>
                      <a:picLocks noChangeAspect="1"/>
                    </pic:cNvPicPr>
                  </pic:nvPicPr>
                  <pic:blipFill>
                    <a:blip r:embed="rId41"/>
                    <a:stretch>
                      <a:fillRect/>
                    </a:stretch>
                  </pic:blipFill>
                  <pic:spPr>
                    <a:xfrm>
                      <a:off x="0" y="0"/>
                      <a:ext cx="5320030" cy="2599055"/>
                    </a:xfrm>
                    <a:prstGeom prst="rect">
                      <a:avLst/>
                    </a:prstGeom>
                    <a:noFill/>
                    <a:ln>
                      <a:noFill/>
                    </a:ln>
                  </pic:spPr>
                </pic:pic>
              </a:graphicData>
            </a:graphic>
          </wp:inline>
        </w:drawing>
      </w:r>
    </w:p>
    <w:p w:rsidR="00C56711" w:rsidRDefault="00EE2FF3">
      <w:pPr>
        <w:spacing w:line="360" w:lineRule="auto"/>
        <w:ind w:firstLineChars="200" w:firstLine="560"/>
        <w:jc w:val="left"/>
        <w:rPr>
          <w:rFonts w:ascii="仿宋" w:eastAsia="仿宋" w:hAnsi="仿宋" w:cs="仿宋"/>
          <w:bCs/>
          <w:sz w:val="28"/>
          <w:szCs w:val="28"/>
          <w:u w:color="000000"/>
        </w:rPr>
      </w:pPr>
      <w:r>
        <w:rPr>
          <w:rFonts w:ascii="仿宋" w:eastAsia="仿宋" w:hAnsi="仿宋" w:cs="仿宋" w:hint="eastAsia"/>
          <w:bCs/>
          <w:sz w:val="28"/>
          <w:szCs w:val="28"/>
          <w:u w:color="000000"/>
        </w:rPr>
        <w:t>备注：</w:t>
      </w:r>
    </w:p>
    <w:p w:rsidR="00C56711" w:rsidRDefault="00EE2FF3">
      <w:pPr>
        <w:spacing w:line="360" w:lineRule="auto"/>
        <w:ind w:firstLineChars="200" w:firstLine="560"/>
        <w:jc w:val="left"/>
        <w:rPr>
          <w:rFonts w:ascii="仿宋" w:eastAsia="仿宋" w:hAnsi="仿宋" w:cs="仿宋"/>
          <w:bCs/>
          <w:sz w:val="28"/>
          <w:szCs w:val="28"/>
          <w:u w:color="000000"/>
        </w:rPr>
      </w:pPr>
      <w:r>
        <w:rPr>
          <w:rFonts w:ascii="仿宋" w:eastAsia="仿宋" w:hAnsi="仿宋" w:cs="仿宋" w:hint="eastAsia"/>
          <w:bCs/>
          <w:sz w:val="28"/>
          <w:szCs w:val="28"/>
          <w:u w:color="000000"/>
        </w:rPr>
        <w:t>除了“摄像头</w:t>
      </w:r>
      <w:r>
        <w:rPr>
          <w:rFonts w:ascii="仿宋" w:eastAsia="仿宋" w:hAnsi="仿宋" w:cs="仿宋" w:hint="eastAsia"/>
          <w:bCs/>
          <w:sz w:val="28"/>
          <w:szCs w:val="28"/>
          <w:u w:color="000000"/>
        </w:rPr>
        <w:t>+</w:t>
      </w:r>
      <w:r>
        <w:rPr>
          <w:rFonts w:ascii="仿宋" w:eastAsia="仿宋" w:hAnsi="仿宋" w:cs="仿宋" w:hint="eastAsia"/>
          <w:bCs/>
          <w:sz w:val="28"/>
          <w:szCs w:val="28"/>
          <w:u w:color="000000"/>
        </w:rPr>
        <w:t>文档”的直播形式外，还可以通过屏幕共享的方式，共享您的电脑屏幕进行直播</w:t>
      </w:r>
    </w:p>
    <w:p w:rsidR="00C56711" w:rsidRDefault="00EE2FF3">
      <w:pPr>
        <w:spacing w:line="360" w:lineRule="auto"/>
        <w:ind w:firstLineChars="200" w:firstLine="560"/>
        <w:jc w:val="left"/>
        <w:rPr>
          <w:rFonts w:ascii="仿宋" w:eastAsia="仿宋" w:hAnsi="仿宋" w:cs="仿宋"/>
          <w:bCs/>
          <w:sz w:val="28"/>
          <w:szCs w:val="28"/>
          <w:u w:color="000000"/>
        </w:rPr>
      </w:pPr>
      <w:r>
        <w:rPr>
          <w:rFonts w:ascii="仿宋" w:eastAsia="仿宋" w:hAnsi="仿宋" w:cs="仿宋" w:hint="eastAsia"/>
          <w:bCs/>
          <w:sz w:val="28"/>
          <w:szCs w:val="28"/>
          <w:u w:color="000000"/>
        </w:rPr>
        <w:t>（只能看到电脑屏幕，看不到教师）。</w:t>
      </w:r>
    </w:p>
    <w:p w:rsidR="00C56711" w:rsidRDefault="00EE2FF3">
      <w:pPr>
        <w:spacing w:line="360" w:lineRule="auto"/>
        <w:ind w:firstLineChars="200" w:firstLine="560"/>
        <w:jc w:val="left"/>
        <w:rPr>
          <w:rFonts w:ascii="仿宋" w:eastAsia="仿宋" w:hAnsi="仿宋" w:cs="仿宋"/>
          <w:bCs/>
          <w:sz w:val="28"/>
          <w:szCs w:val="28"/>
          <w:u w:color="000000"/>
        </w:rPr>
      </w:pPr>
      <w:r>
        <w:rPr>
          <w:rFonts w:ascii="仿宋" w:eastAsia="仿宋" w:hAnsi="仿宋" w:cs="仿宋" w:hint="eastAsia"/>
          <w:bCs/>
          <w:sz w:val="28"/>
          <w:szCs w:val="28"/>
          <w:u w:color="000000"/>
        </w:rPr>
        <w:t>如果有图片或者视频需要展示还可以选择图片和视频文件进行展示共享。</w:t>
      </w:r>
    </w:p>
    <w:p w:rsidR="00C56711" w:rsidRDefault="00C56711">
      <w:pPr>
        <w:spacing w:line="360" w:lineRule="auto"/>
        <w:ind w:firstLineChars="200" w:firstLine="560"/>
        <w:jc w:val="left"/>
        <w:rPr>
          <w:rFonts w:ascii="仿宋" w:eastAsia="仿宋" w:hAnsi="仿宋" w:cs="仿宋"/>
          <w:bCs/>
          <w:sz w:val="28"/>
          <w:szCs w:val="28"/>
          <w:u w:color="000000"/>
        </w:rPr>
      </w:pPr>
    </w:p>
    <w:p w:rsidR="00C56711" w:rsidRDefault="00EE2FF3">
      <w:pPr>
        <w:spacing w:line="360" w:lineRule="auto"/>
        <w:ind w:firstLineChars="200" w:firstLine="560"/>
        <w:jc w:val="left"/>
        <w:rPr>
          <w:rFonts w:ascii="仿宋" w:eastAsia="仿宋" w:hAnsi="仿宋" w:cs="仿宋"/>
          <w:sz w:val="28"/>
          <w:szCs w:val="28"/>
        </w:rPr>
      </w:pPr>
      <w:r>
        <w:rPr>
          <w:rFonts w:ascii="仿宋" w:eastAsia="仿宋" w:hAnsi="仿宋" w:cs="仿宋" w:hint="eastAsia"/>
          <w:bCs/>
          <w:sz w:val="28"/>
          <w:szCs w:val="28"/>
          <w:u w:color="000000"/>
        </w:rPr>
        <w:t>步骤：点击左侧列表</w:t>
      </w:r>
      <w:proofErr w:type="gramStart"/>
      <w:r>
        <w:rPr>
          <w:rFonts w:ascii="仿宋" w:eastAsia="仿宋" w:hAnsi="仿宋" w:cs="仿宋" w:hint="eastAsia"/>
          <w:bCs/>
          <w:sz w:val="28"/>
          <w:szCs w:val="28"/>
          <w:u w:color="000000"/>
        </w:rPr>
        <w:t>”</w:t>
      </w:r>
      <w:proofErr w:type="gramEnd"/>
      <w:r>
        <w:rPr>
          <w:rFonts w:ascii="仿宋" w:eastAsia="仿宋" w:hAnsi="仿宋" w:cs="仿宋" w:hint="eastAsia"/>
          <w:bCs/>
          <w:sz w:val="28"/>
          <w:szCs w:val="28"/>
          <w:u w:color="000000"/>
        </w:rPr>
        <w:t>摄像头、随后选择您需要共享的方式：摄像头、图片、视频文件、屏幕共享即可。</w:t>
      </w:r>
    </w:p>
    <w:p w:rsidR="00C56711" w:rsidRDefault="00EE2FF3">
      <w:pPr>
        <w:spacing w:line="360" w:lineRule="auto"/>
        <w:ind w:firstLineChars="200" w:firstLine="560"/>
        <w:jc w:val="left"/>
        <w:rPr>
          <w:rFonts w:ascii="Arial" w:eastAsia="宋体" w:hAnsi="Arial" w:cs="Arial"/>
          <w:bCs/>
          <w:sz w:val="24"/>
          <w:szCs w:val="24"/>
          <w:u w:color="000000"/>
        </w:rPr>
      </w:pPr>
      <w:r>
        <w:rPr>
          <w:rFonts w:ascii="仿宋" w:eastAsia="仿宋" w:hAnsi="仿宋" w:cs="仿宋" w:hint="eastAsia"/>
          <w:noProof/>
          <w:sz w:val="28"/>
          <w:szCs w:val="28"/>
        </w:rPr>
        <w:lastRenderedPageBreak/>
        <w:drawing>
          <wp:inline distT="0" distB="0" distL="114300" distR="114300">
            <wp:extent cx="5325110" cy="3046095"/>
            <wp:effectExtent l="0" t="0" r="8890" b="1905"/>
            <wp:docPr id="4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7"/>
                    <pic:cNvPicPr>
                      <a:picLocks noChangeAspect="1"/>
                    </pic:cNvPicPr>
                  </pic:nvPicPr>
                  <pic:blipFill>
                    <a:blip r:embed="rId42"/>
                    <a:stretch>
                      <a:fillRect/>
                    </a:stretch>
                  </pic:blipFill>
                  <pic:spPr>
                    <a:xfrm>
                      <a:off x="0" y="0"/>
                      <a:ext cx="5325110" cy="3046095"/>
                    </a:xfrm>
                    <a:prstGeom prst="rect">
                      <a:avLst/>
                    </a:prstGeom>
                    <a:noFill/>
                    <a:ln>
                      <a:noFill/>
                    </a:ln>
                  </pic:spPr>
                </pic:pic>
              </a:graphicData>
            </a:graphic>
          </wp:inline>
        </w:drawing>
      </w:r>
    </w:p>
    <w:p w:rsidR="00C56711" w:rsidRDefault="00C56711">
      <w:pPr>
        <w:rPr>
          <w:rFonts w:ascii="仿宋" w:eastAsia="仿宋" w:hAnsi="仿宋" w:cs="仿宋"/>
          <w:color w:val="000000"/>
          <w:sz w:val="28"/>
          <w:szCs w:val="28"/>
        </w:rPr>
      </w:pPr>
    </w:p>
    <w:p w:rsidR="00C56711" w:rsidRDefault="00EE2FF3">
      <w:pPr>
        <w:pStyle w:val="1"/>
        <w:numPr>
          <w:ilvl w:val="0"/>
          <w:numId w:val="0"/>
        </w:numPr>
      </w:pPr>
      <w:r>
        <w:rPr>
          <w:rFonts w:hint="eastAsia"/>
        </w:rPr>
        <w:t>（三）、其他模式</w:t>
      </w:r>
    </w:p>
    <w:p w:rsidR="00C56711" w:rsidRDefault="00EE2FF3">
      <w:pPr>
        <w:ind w:firstLineChars="200" w:firstLine="560"/>
        <w:rPr>
          <w:rFonts w:ascii="仿宋" w:eastAsia="仿宋" w:hAnsi="仿宋" w:cs="仿宋"/>
          <w:sz w:val="28"/>
          <w:szCs w:val="28"/>
        </w:rPr>
      </w:pPr>
      <w:r>
        <w:rPr>
          <w:rFonts w:ascii="仿宋" w:eastAsia="仿宋" w:hAnsi="仿宋" w:cs="仿宋" w:hint="eastAsia"/>
          <w:sz w:val="28"/>
          <w:szCs w:val="28"/>
        </w:rPr>
        <w:t>考虑到操作的简便性，建议采取直播和</w:t>
      </w:r>
      <w:proofErr w:type="gramStart"/>
      <w:r>
        <w:rPr>
          <w:rFonts w:ascii="仿宋" w:eastAsia="仿宋" w:hAnsi="仿宋" w:cs="仿宋" w:hint="eastAsia"/>
          <w:sz w:val="28"/>
          <w:szCs w:val="28"/>
        </w:rPr>
        <w:t>速课</w:t>
      </w:r>
      <w:proofErr w:type="gramEnd"/>
      <w:r>
        <w:rPr>
          <w:rFonts w:ascii="仿宋" w:eastAsia="仿宋" w:hAnsi="仿宋" w:cs="仿宋" w:hint="eastAsia"/>
          <w:sz w:val="28"/>
          <w:szCs w:val="28"/>
        </w:rPr>
        <w:t>模式，如老师认为以上模式无法满足，可采取其他教学模式：</w:t>
      </w:r>
    </w:p>
    <w:p w:rsidR="00C56711" w:rsidRDefault="00EE2FF3">
      <w:pPr>
        <w:spacing w:line="360" w:lineRule="auto"/>
        <w:jc w:val="center"/>
        <w:rPr>
          <w:rFonts w:ascii="仿宋" w:eastAsia="仿宋" w:hAnsi="仿宋" w:cs="仿宋"/>
          <w:sz w:val="28"/>
          <w:szCs w:val="28"/>
        </w:rPr>
      </w:pPr>
      <w:r>
        <w:rPr>
          <w:rFonts w:ascii="仿宋" w:eastAsia="仿宋" w:hAnsi="仿宋" w:cs="仿宋" w:hint="eastAsia"/>
          <w:noProof/>
          <w:sz w:val="28"/>
          <w:szCs w:val="28"/>
        </w:rPr>
        <w:drawing>
          <wp:inline distT="0" distB="0" distL="114300" distR="114300">
            <wp:extent cx="4098290" cy="2974975"/>
            <wp:effectExtent l="0" t="0" r="6985" b="6350"/>
            <wp:docPr id="8" name="图片 5" descr="dcc55fba6fcbd8903fc6260ac5ab3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 descr="dcc55fba6fcbd8903fc6260ac5ab3db"/>
                    <pic:cNvPicPr>
                      <a:picLocks noChangeAspect="1"/>
                    </pic:cNvPicPr>
                  </pic:nvPicPr>
                  <pic:blipFill>
                    <a:blip r:embed="rId43"/>
                    <a:stretch>
                      <a:fillRect/>
                    </a:stretch>
                  </pic:blipFill>
                  <pic:spPr>
                    <a:xfrm>
                      <a:off x="0" y="0"/>
                      <a:ext cx="4098290" cy="2974975"/>
                    </a:xfrm>
                    <a:prstGeom prst="rect">
                      <a:avLst/>
                    </a:prstGeom>
                    <a:noFill/>
                    <a:ln>
                      <a:noFill/>
                    </a:ln>
                  </pic:spPr>
                </pic:pic>
              </a:graphicData>
            </a:graphic>
          </wp:inline>
        </w:drawing>
      </w:r>
    </w:p>
    <w:p w:rsidR="00C56711" w:rsidRDefault="00EE2FF3">
      <w:pPr>
        <w:pStyle w:val="3"/>
        <w:numPr>
          <w:ilvl w:val="0"/>
          <w:numId w:val="0"/>
        </w:numPr>
        <w:rPr>
          <w:rFonts w:ascii="仿宋" w:eastAsia="仿宋" w:hAnsi="仿宋" w:cs="仿宋"/>
          <w:sz w:val="28"/>
          <w:szCs w:val="28"/>
        </w:rPr>
      </w:pPr>
      <w:r>
        <w:rPr>
          <w:rFonts w:ascii="仿宋" w:eastAsia="仿宋" w:hAnsi="仿宋" w:cs="仿宋" w:hint="eastAsia"/>
          <w:sz w:val="28"/>
          <w:szCs w:val="28"/>
        </w:rPr>
        <w:lastRenderedPageBreak/>
        <w:t>实施流程示意图</w:t>
      </w:r>
    </w:p>
    <w:p w:rsidR="00C56711" w:rsidRDefault="00EE2FF3">
      <w:pPr>
        <w:spacing w:line="360" w:lineRule="auto"/>
        <w:rPr>
          <w:rFonts w:ascii="仿宋" w:eastAsia="仿宋" w:hAnsi="仿宋" w:cs="仿宋"/>
          <w:sz w:val="28"/>
          <w:szCs w:val="28"/>
        </w:rPr>
      </w:pPr>
      <w:r>
        <w:rPr>
          <w:rFonts w:ascii="仿宋" w:eastAsia="仿宋" w:hAnsi="仿宋" w:cs="仿宋" w:hint="eastAsia"/>
          <w:noProof/>
          <w:sz w:val="28"/>
          <w:szCs w:val="28"/>
        </w:rPr>
        <w:drawing>
          <wp:inline distT="0" distB="0" distL="114300" distR="114300">
            <wp:extent cx="5257800" cy="2952750"/>
            <wp:effectExtent l="9525" t="9525" r="9525" b="9525"/>
            <wp:docPr id="7" name="图片 6" descr="WechatIMG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descr="WechatIMG36.png"/>
                    <pic:cNvPicPr>
                      <a:picLocks noChangeAspect="1"/>
                    </pic:cNvPicPr>
                  </pic:nvPicPr>
                  <pic:blipFill>
                    <a:blip r:embed="rId44"/>
                    <a:stretch>
                      <a:fillRect/>
                    </a:stretch>
                  </pic:blipFill>
                  <pic:spPr>
                    <a:xfrm>
                      <a:off x="0" y="0"/>
                      <a:ext cx="5257800" cy="2952750"/>
                    </a:xfrm>
                    <a:prstGeom prst="rect">
                      <a:avLst/>
                    </a:prstGeom>
                    <a:noFill/>
                    <a:ln w="9525" cap="flat" cmpd="sng">
                      <a:solidFill>
                        <a:srgbClr val="C00000"/>
                      </a:solidFill>
                      <a:prstDash val="solid"/>
                      <a:round/>
                      <a:headEnd type="none" w="med" len="med"/>
                      <a:tailEnd type="none" w="med" len="med"/>
                    </a:ln>
                  </pic:spPr>
                </pic:pic>
              </a:graphicData>
            </a:graphic>
          </wp:inline>
        </w:drawing>
      </w:r>
    </w:p>
    <w:p w:rsidR="00C56711" w:rsidRDefault="00C56711">
      <w:pPr>
        <w:pStyle w:val="a5"/>
        <w:spacing w:before="0" w:beforeAutospacing="0" w:after="0" w:afterAutospacing="0" w:line="456" w:lineRule="atLeast"/>
        <w:rPr>
          <w:rFonts w:ascii="仿宋" w:eastAsia="仿宋" w:hAnsi="仿宋" w:cs="仿宋"/>
          <w:color w:val="333333"/>
          <w:sz w:val="28"/>
          <w:szCs w:val="28"/>
          <w:shd w:val="clear" w:color="auto" w:fill="FFFFFF"/>
        </w:rPr>
      </w:pPr>
    </w:p>
    <w:p w:rsidR="00C56711" w:rsidRDefault="00EE2FF3">
      <w:pPr>
        <w:pStyle w:val="1"/>
        <w:numPr>
          <w:ilvl w:val="0"/>
          <w:numId w:val="0"/>
        </w:numPr>
      </w:pPr>
      <w:r>
        <w:rPr>
          <w:rFonts w:hint="eastAsia"/>
        </w:rPr>
        <w:t>二、疫情期间服务支持：</w:t>
      </w:r>
    </w:p>
    <w:p w:rsidR="00C56711" w:rsidRDefault="00EE2FF3">
      <w:pPr>
        <w:pStyle w:val="2"/>
        <w:jc w:val="center"/>
        <w:rPr>
          <w:rFonts w:ascii="仿宋" w:eastAsia="仿宋" w:hAnsi="仿宋" w:cs="仿宋"/>
          <w:sz w:val="28"/>
          <w:szCs w:val="28"/>
        </w:rPr>
      </w:pPr>
      <w:proofErr w:type="gramStart"/>
      <w:r>
        <w:rPr>
          <w:rFonts w:ascii="仿宋" w:eastAsia="仿宋" w:hAnsi="仿宋" w:cs="仿宋" w:hint="eastAsia"/>
          <w:sz w:val="28"/>
          <w:szCs w:val="28"/>
        </w:rPr>
        <w:t>超星集团</w:t>
      </w:r>
      <w:proofErr w:type="gramEnd"/>
      <w:r>
        <w:rPr>
          <w:rFonts w:ascii="仿宋" w:eastAsia="仿宋" w:hAnsi="仿宋" w:cs="仿宋" w:hint="eastAsia"/>
          <w:sz w:val="28"/>
          <w:szCs w:val="28"/>
        </w:rPr>
        <w:t>服务团队联系方式</w:t>
      </w:r>
    </w:p>
    <w:tbl>
      <w:tblPr>
        <w:tblW w:w="5509" w:type="pct"/>
        <w:jc w:val="center"/>
        <w:tblCellMar>
          <w:left w:w="0" w:type="dxa"/>
          <w:right w:w="0" w:type="dxa"/>
        </w:tblCellMar>
        <w:tblLook w:val="04A0" w:firstRow="1" w:lastRow="0" w:firstColumn="1" w:lastColumn="0" w:noHBand="0" w:noVBand="1"/>
      </w:tblPr>
      <w:tblGrid>
        <w:gridCol w:w="2336"/>
        <w:gridCol w:w="1912"/>
        <w:gridCol w:w="3062"/>
        <w:gridCol w:w="1864"/>
      </w:tblGrid>
      <w:tr w:rsidR="00C56711">
        <w:trPr>
          <w:trHeight w:val="300"/>
          <w:jc w:val="center"/>
        </w:trPr>
        <w:tc>
          <w:tcPr>
            <w:tcW w:w="1272" w:type="pct"/>
            <w:tcBorders>
              <w:top w:val="single" w:sz="4" w:space="0" w:color="000000"/>
              <w:left w:val="single" w:sz="4" w:space="0" w:color="000000"/>
              <w:bottom w:val="single" w:sz="4" w:space="0" w:color="000000"/>
              <w:right w:val="single" w:sz="4" w:space="0" w:color="000000"/>
            </w:tcBorders>
            <w:tcMar>
              <w:top w:w="10" w:type="dxa"/>
              <w:left w:w="10" w:type="dxa"/>
              <w:right w:w="10" w:type="dxa"/>
            </w:tcMar>
            <w:vAlign w:val="center"/>
          </w:tcPr>
          <w:p w:rsidR="00C56711" w:rsidRDefault="00EE2FF3">
            <w:pPr>
              <w:pStyle w:val="a8"/>
              <w:jc w:val="center"/>
              <w:rPr>
                <w:rFonts w:ascii="仿宋" w:eastAsia="仿宋" w:hAnsi="仿宋" w:cs="仿宋"/>
                <w:b/>
                <w:bCs/>
                <w:sz w:val="28"/>
                <w:szCs w:val="28"/>
              </w:rPr>
            </w:pPr>
            <w:r>
              <w:rPr>
                <w:rFonts w:ascii="仿宋" w:eastAsia="仿宋" w:hAnsi="仿宋" w:cs="仿宋" w:hint="eastAsia"/>
                <w:b/>
                <w:bCs/>
                <w:sz w:val="28"/>
                <w:szCs w:val="28"/>
              </w:rPr>
              <w:t>学校名称</w:t>
            </w:r>
          </w:p>
        </w:tc>
        <w:tc>
          <w:tcPr>
            <w:tcW w:w="1042" w:type="pct"/>
            <w:tcBorders>
              <w:top w:val="single" w:sz="4" w:space="0" w:color="000000"/>
              <w:left w:val="single" w:sz="4" w:space="0" w:color="000000"/>
              <w:bottom w:val="single" w:sz="4" w:space="0" w:color="000000"/>
              <w:right w:val="single" w:sz="4" w:space="0" w:color="000000"/>
            </w:tcBorders>
            <w:tcMar>
              <w:top w:w="10" w:type="dxa"/>
              <w:left w:w="10" w:type="dxa"/>
              <w:right w:w="10" w:type="dxa"/>
            </w:tcMar>
            <w:vAlign w:val="center"/>
          </w:tcPr>
          <w:p w:rsidR="00C56711" w:rsidRDefault="00EE2FF3">
            <w:pPr>
              <w:pStyle w:val="a8"/>
              <w:jc w:val="center"/>
              <w:rPr>
                <w:rFonts w:ascii="仿宋" w:eastAsia="仿宋" w:hAnsi="仿宋" w:cs="仿宋"/>
                <w:b/>
                <w:bCs/>
                <w:sz w:val="28"/>
                <w:szCs w:val="28"/>
              </w:rPr>
            </w:pPr>
            <w:r>
              <w:rPr>
                <w:rFonts w:ascii="仿宋" w:eastAsia="仿宋" w:hAnsi="仿宋" w:cs="仿宋" w:hint="eastAsia"/>
                <w:b/>
                <w:bCs/>
                <w:sz w:val="28"/>
                <w:szCs w:val="28"/>
              </w:rPr>
              <w:t>联系人</w:t>
            </w:r>
          </w:p>
        </w:tc>
        <w:tc>
          <w:tcPr>
            <w:tcW w:w="1668" w:type="pct"/>
            <w:tcBorders>
              <w:top w:val="single" w:sz="4" w:space="0" w:color="000000"/>
              <w:left w:val="single" w:sz="4" w:space="0" w:color="000000"/>
              <w:bottom w:val="single" w:sz="4" w:space="0" w:color="000000"/>
              <w:right w:val="single" w:sz="4" w:space="0" w:color="000000"/>
            </w:tcBorders>
            <w:tcMar>
              <w:top w:w="10" w:type="dxa"/>
              <w:left w:w="10" w:type="dxa"/>
              <w:right w:w="10" w:type="dxa"/>
            </w:tcMar>
            <w:vAlign w:val="center"/>
          </w:tcPr>
          <w:p w:rsidR="00C56711" w:rsidRDefault="00EE2FF3">
            <w:pPr>
              <w:pStyle w:val="a8"/>
              <w:jc w:val="center"/>
              <w:rPr>
                <w:rFonts w:ascii="仿宋" w:eastAsia="仿宋" w:hAnsi="仿宋" w:cs="仿宋"/>
                <w:b/>
                <w:bCs/>
                <w:sz w:val="28"/>
                <w:szCs w:val="28"/>
              </w:rPr>
            </w:pPr>
            <w:r>
              <w:rPr>
                <w:rFonts w:ascii="仿宋" w:eastAsia="仿宋" w:hAnsi="仿宋" w:cs="仿宋" w:hint="eastAsia"/>
                <w:b/>
                <w:bCs/>
                <w:sz w:val="28"/>
                <w:szCs w:val="28"/>
              </w:rPr>
              <w:t>联系电话</w:t>
            </w:r>
          </w:p>
        </w:tc>
        <w:tc>
          <w:tcPr>
            <w:tcW w:w="1016" w:type="pct"/>
            <w:tcBorders>
              <w:top w:val="single" w:sz="4" w:space="0" w:color="000000"/>
              <w:left w:val="single" w:sz="4" w:space="0" w:color="000000"/>
              <w:bottom w:val="single" w:sz="4" w:space="0" w:color="000000"/>
              <w:right w:val="single" w:sz="4" w:space="0" w:color="000000"/>
            </w:tcBorders>
            <w:tcMar>
              <w:top w:w="10" w:type="dxa"/>
              <w:left w:w="10" w:type="dxa"/>
              <w:right w:w="10" w:type="dxa"/>
            </w:tcMar>
            <w:vAlign w:val="center"/>
          </w:tcPr>
          <w:p w:rsidR="00C56711" w:rsidRDefault="00EE2FF3">
            <w:pPr>
              <w:pStyle w:val="a8"/>
              <w:jc w:val="center"/>
              <w:rPr>
                <w:rFonts w:ascii="仿宋" w:eastAsia="仿宋" w:hAnsi="仿宋" w:cs="仿宋"/>
                <w:b/>
                <w:bCs/>
                <w:sz w:val="28"/>
                <w:szCs w:val="28"/>
              </w:rPr>
            </w:pPr>
            <w:r>
              <w:rPr>
                <w:rFonts w:ascii="仿宋" w:eastAsia="仿宋" w:hAnsi="仿宋" w:cs="仿宋" w:hint="eastAsia"/>
                <w:b/>
                <w:bCs/>
                <w:sz w:val="28"/>
                <w:szCs w:val="28"/>
              </w:rPr>
              <w:t>服务人员</w:t>
            </w:r>
          </w:p>
        </w:tc>
      </w:tr>
      <w:tr w:rsidR="00C56711">
        <w:trPr>
          <w:trHeight w:val="300"/>
          <w:jc w:val="center"/>
        </w:trPr>
        <w:tc>
          <w:tcPr>
            <w:tcW w:w="1272" w:type="pct"/>
            <w:tcBorders>
              <w:top w:val="single" w:sz="4" w:space="0" w:color="000000"/>
              <w:left w:val="single" w:sz="4" w:space="0" w:color="000000"/>
              <w:bottom w:val="single" w:sz="4" w:space="0" w:color="000000"/>
              <w:right w:val="single" w:sz="4" w:space="0" w:color="000000"/>
            </w:tcBorders>
            <w:noWrap/>
            <w:tcMar>
              <w:top w:w="10" w:type="dxa"/>
              <w:left w:w="10" w:type="dxa"/>
              <w:right w:w="10" w:type="dxa"/>
            </w:tcMar>
            <w:vAlign w:val="center"/>
          </w:tcPr>
          <w:p w:rsidR="00C56711" w:rsidRDefault="00EE2FF3">
            <w:pPr>
              <w:pStyle w:val="a8"/>
              <w:jc w:val="center"/>
              <w:rPr>
                <w:rFonts w:ascii="仿宋" w:eastAsia="仿宋" w:hAnsi="仿宋" w:cs="仿宋"/>
                <w:sz w:val="28"/>
                <w:szCs w:val="28"/>
              </w:rPr>
            </w:pPr>
            <w:r>
              <w:rPr>
                <w:rFonts w:ascii="仿宋" w:eastAsia="仿宋" w:hAnsi="仿宋" w:cs="仿宋" w:hint="eastAsia"/>
                <w:sz w:val="28"/>
                <w:szCs w:val="28"/>
              </w:rPr>
              <w:t>陕西师范大学</w:t>
            </w:r>
          </w:p>
        </w:tc>
        <w:tc>
          <w:tcPr>
            <w:tcW w:w="1042" w:type="pct"/>
            <w:tcBorders>
              <w:top w:val="single" w:sz="4" w:space="0" w:color="000000"/>
              <w:left w:val="single" w:sz="4" w:space="0" w:color="000000"/>
              <w:bottom w:val="single" w:sz="4" w:space="0" w:color="000000"/>
              <w:right w:val="single" w:sz="4" w:space="0" w:color="000000"/>
            </w:tcBorders>
            <w:noWrap/>
            <w:tcMar>
              <w:top w:w="10" w:type="dxa"/>
              <w:left w:w="10" w:type="dxa"/>
              <w:right w:w="10" w:type="dxa"/>
            </w:tcMar>
            <w:vAlign w:val="center"/>
          </w:tcPr>
          <w:p w:rsidR="00C56711" w:rsidRDefault="00EE2FF3">
            <w:pPr>
              <w:pStyle w:val="a8"/>
              <w:jc w:val="center"/>
              <w:rPr>
                <w:rFonts w:ascii="仿宋" w:eastAsia="仿宋" w:hAnsi="仿宋" w:cs="仿宋"/>
                <w:sz w:val="28"/>
                <w:szCs w:val="28"/>
              </w:rPr>
            </w:pPr>
            <w:r>
              <w:rPr>
                <w:rFonts w:ascii="仿宋" w:eastAsia="仿宋" w:hAnsi="仿宋" w:cs="仿宋" w:hint="eastAsia"/>
                <w:sz w:val="28"/>
                <w:szCs w:val="28"/>
              </w:rPr>
              <w:t>陈老师</w:t>
            </w:r>
          </w:p>
        </w:tc>
        <w:tc>
          <w:tcPr>
            <w:tcW w:w="1668" w:type="pct"/>
            <w:tcBorders>
              <w:top w:val="single" w:sz="4" w:space="0" w:color="000000"/>
              <w:left w:val="single" w:sz="4" w:space="0" w:color="000000"/>
              <w:bottom w:val="single" w:sz="4" w:space="0" w:color="000000"/>
              <w:right w:val="single" w:sz="4" w:space="0" w:color="000000"/>
            </w:tcBorders>
            <w:noWrap/>
            <w:tcMar>
              <w:top w:w="10" w:type="dxa"/>
              <w:left w:w="10" w:type="dxa"/>
              <w:right w:w="10" w:type="dxa"/>
            </w:tcMar>
            <w:vAlign w:val="center"/>
          </w:tcPr>
          <w:p w:rsidR="00C56711" w:rsidRDefault="00EE2FF3">
            <w:pPr>
              <w:pStyle w:val="a8"/>
              <w:jc w:val="center"/>
              <w:rPr>
                <w:rFonts w:ascii="仿宋" w:eastAsia="仿宋" w:hAnsi="仿宋" w:cs="仿宋"/>
                <w:sz w:val="28"/>
                <w:szCs w:val="28"/>
              </w:rPr>
            </w:pPr>
            <w:r>
              <w:rPr>
                <w:rFonts w:ascii="仿宋" w:eastAsia="仿宋" w:hAnsi="仿宋" w:cs="仿宋" w:hint="eastAsia"/>
                <w:sz w:val="28"/>
                <w:szCs w:val="28"/>
              </w:rPr>
              <w:t>15909272412</w:t>
            </w:r>
          </w:p>
        </w:tc>
        <w:tc>
          <w:tcPr>
            <w:tcW w:w="1016" w:type="pct"/>
            <w:tcBorders>
              <w:top w:val="single" w:sz="4" w:space="0" w:color="000000"/>
              <w:left w:val="single" w:sz="4" w:space="0" w:color="000000"/>
              <w:bottom w:val="single" w:sz="4" w:space="0" w:color="000000"/>
              <w:right w:val="single" w:sz="4" w:space="0" w:color="000000"/>
            </w:tcBorders>
            <w:tcMar>
              <w:top w:w="10" w:type="dxa"/>
              <w:left w:w="10" w:type="dxa"/>
              <w:right w:w="10" w:type="dxa"/>
            </w:tcMar>
            <w:vAlign w:val="center"/>
          </w:tcPr>
          <w:p w:rsidR="00C56711" w:rsidRDefault="00EE2FF3">
            <w:pPr>
              <w:pStyle w:val="a8"/>
              <w:jc w:val="center"/>
              <w:rPr>
                <w:rFonts w:ascii="仿宋" w:eastAsia="仿宋" w:hAnsi="仿宋" w:cs="仿宋"/>
                <w:sz w:val="28"/>
                <w:szCs w:val="28"/>
              </w:rPr>
            </w:pPr>
            <w:r>
              <w:rPr>
                <w:rFonts w:ascii="仿宋" w:eastAsia="仿宋" w:hAnsi="仿宋" w:cs="仿宋" w:hint="eastAsia"/>
                <w:sz w:val="28"/>
                <w:szCs w:val="28"/>
              </w:rPr>
              <w:t>2</w:t>
            </w:r>
          </w:p>
        </w:tc>
      </w:tr>
      <w:tr w:rsidR="00C56711">
        <w:trPr>
          <w:trHeight w:val="300"/>
          <w:jc w:val="center"/>
        </w:trPr>
        <w:tc>
          <w:tcPr>
            <w:tcW w:w="1272" w:type="pct"/>
            <w:tcBorders>
              <w:top w:val="single" w:sz="4" w:space="0" w:color="000000"/>
              <w:left w:val="single" w:sz="4" w:space="0" w:color="000000"/>
              <w:bottom w:val="single" w:sz="4" w:space="0" w:color="000000"/>
              <w:right w:val="single" w:sz="4" w:space="0" w:color="000000"/>
            </w:tcBorders>
            <w:noWrap/>
            <w:tcMar>
              <w:top w:w="10" w:type="dxa"/>
              <w:left w:w="10" w:type="dxa"/>
              <w:right w:w="10" w:type="dxa"/>
            </w:tcMar>
            <w:vAlign w:val="center"/>
          </w:tcPr>
          <w:p w:rsidR="00C56711" w:rsidRDefault="00EE2FF3">
            <w:pPr>
              <w:pStyle w:val="a8"/>
              <w:jc w:val="center"/>
              <w:rPr>
                <w:rFonts w:ascii="仿宋" w:eastAsia="仿宋" w:hAnsi="仿宋" w:cs="仿宋"/>
                <w:sz w:val="28"/>
                <w:szCs w:val="28"/>
              </w:rPr>
            </w:pPr>
            <w:r>
              <w:rPr>
                <w:rFonts w:ascii="仿宋" w:eastAsia="仿宋" w:hAnsi="仿宋" w:cs="仿宋" w:hint="eastAsia"/>
                <w:sz w:val="28"/>
                <w:szCs w:val="28"/>
              </w:rPr>
              <w:t>陕西师范大学</w:t>
            </w:r>
          </w:p>
        </w:tc>
        <w:tc>
          <w:tcPr>
            <w:tcW w:w="1042" w:type="pct"/>
            <w:tcBorders>
              <w:top w:val="single" w:sz="4" w:space="0" w:color="000000"/>
              <w:left w:val="single" w:sz="4" w:space="0" w:color="000000"/>
              <w:bottom w:val="single" w:sz="4" w:space="0" w:color="000000"/>
              <w:right w:val="single" w:sz="4" w:space="0" w:color="000000"/>
            </w:tcBorders>
            <w:noWrap/>
            <w:tcMar>
              <w:top w:w="10" w:type="dxa"/>
              <w:left w:w="10" w:type="dxa"/>
              <w:right w:w="10" w:type="dxa"/>
            </w:tcMar>
            <w:vAlign w:val="center"/>
          </w:tcPr>
          <w:p w:rsidR="00C56711" w:rsidRDefault="00EE2FF3">
            <w:pPr>
              <w:pStyle w:val="a8"/>
              <w:jc w:val="center"/>
              <w:rPr>
                <w:rFonts w:ascii="仿宋" w:eastAsia="仿宋" w:hAnsi="仿宋" w:cs="仿宋"/>
                <w:sz w:val="28"/>
                <w:szCs w:val="28"/>
              </w:rPr>
            </w:pPr>
            <w:r>
              <w:rPr>
                <w:rFonts w:ascii="仿宋" w:eastAsia="仿宋" w:hAnsi="仿宋" w:cs="仿宋" w:hint="eastAsia"/>
                <w:sz w:val="28"/>
                <w:szCs w:val="28"/>
              </w:rPr>
              <w:t>许老师</w:t>
            </w:r>
          </w:p>
        </w:tc>
        <w:tc>
          <w:tcPr>
            <w:tcW w:w="1668" w:type="pct"/>
            <w:tcBorders>
              <w:top w:val="single" w:sz="4" w:space="0" w:color="000000"/>
              <w:left w:val="single" w:sz="4" w:space="0" w:color="000000"/>
              <w:bottom w:val="single" w:sz="4" w:space="0" w:color="000000"/>
              <w:right w:val="single" w:sz="4" w:space="0" w:color="000000"/>
            </w:tcBorders>
            <w:noWrap/>
            <w:tcMar>
              <w:top w:w="10" w:type="dxa"/>
              <w:left w:w="10" w:type="dxa"/>
              <w:right w:w="10" w:type="dxa"/>
            </w:tcMar>
            <w:vAlign w:val="center"/>
          </w:tcPr>
          <w:p w:rsidR="00C56711" w:rsidRDefault="00EE2FF3">
            <w:pPr>
              <w:pStyle w:val="a8"/>
              <w:jc w:val="center"/>
              <w:rPr>
                <w:rFonts w:ascii="仿宋" w:eastAsia="仿宋" w:hAnsi="仿宋" w:cs="仿宋"/>
                <w:sz w:val="28"/>
                <w:szCs w:val="28"/>
              </w:rPr>
            </w:pPr>
            <w:r>
              <w:rPr>
                <w:rFonts w:ascii="仿宋" w:eastAsia="仿宋" w:hAnsi="仿宋" w:cs="仿宋" w:hint="eastAsia"/>
                <w:sz w:val="28"/>
                <w:szCs w:val="28"/>
              </w:rPr>
              <w:t>17792510020</w:t>
            </w:r>
          </w:p>
        </w:tc>
        <w:tc>
          <w:tcPr>
            <w:tcW w:w="1016" w:type="pct"/>
            <w:tcBorders>
              <w:top w:val="single" w:sz="4" w:space="0" w:color="000000"/>
              <w:left w:val="single" w:sz="4" w:space="0" w:color="000000"/>
              <w:bottom w:val="single" w:sz="4" w:space="0" w:color="000000"/>
              <w:right w:val="single" w:sz="4" w:space="0" w:color="000000"/>
            </w:tcBorders>
            <w:tcMar>
              <w:top w:w="10" w:type="dxa"/>
              <w:left w:w="10" w:type="dxa"/>
              <w:right w:w="10" w:type="dxa"/>
            </w:tcMar>
            <w:vAlign w:val="center"/>
          </w:tcPr>
          <w:p w:rsidR="00C56711" w:rsidRDefault="00EE2FF3">
            <w:pPr>
              <w:pStyle w:val="a8"/>
              <w:jc w:val="center"/>
              <w:rPr>
                <w:rFonts w:ascii="仿宋" w:eastAsia="仿宋" w:hAnsi="仿宋" w:cs="仿宋"/>
                <w:sz w:val="28"/>
                <w:szCs w:val="28"/>
              </w:rPr>
            </w:pPr>
            <w:r>
              <w:rPr>
                <w:rFonts w:ascii="仿宋" w:eastAsia="仿宋" w:hAnsi="仿宋" w:cs="仿宋" w:hint="eastAsia"/>
                <w:sz w:val="28"/>
                <w:szCs w:val="28"/>
              </w:rPr>
              <w:t>2</w:t>
            </w:r>
          </w:p>
        </w:tc>
      </w:tr>
    </w:tbl>
    <w:p w:rsidR="00C56711" w:rsidRDefault="00C56711">
      <w:pPr>
        <w:spacing w:line="360" w:lineRule="auto"/>
        <w:ind w:firstLine="420"/>
        <w:rPr>
          <w:rFonts w:ascii="仿宋" w:eastAsia="仿宋" w:hAnsi="仿宋" w:cs="仿宋"/>
          <w:sz w:val="28"/>
          <w:szCs w:val="28"/>
        </w:rPr>
      </w:pPr>
    </w:p>
    <w:p w:rsidR="00C56711" w:rsidRDefault="00EE2FF3">
      <w:pPr>
        <w:tabs>
          <w:tab w:val="left" w:pos="3060"/>
        </w:tabs>
        <w:adjustRightInd w:val="0"/>
        <w:snapToGrid w:val="0"/>
        <w:spacing w:line="360" w:lineRule="auto"/>
        <w:jc w:val="center"/>
        <w:rPr>
          <w:rFonts w:ascii="仿宋" w:eastAsia="仿宋" w:hAnsi="仿宋" w:cs="仿宋"/>
          <w:b/>
          <w:sz w:val="28"/>
          <w:szCs w:val="28"/>
        </w:rPr>
      </w:pPr>
      <w:r>
        <w:rPr>
          <w:rFonts w:ascii="仿宋" w:eastAsia="仿宋" w:hAnsi="仿宋" w:cs="仿宋" w:hint="eastAsia"/>
          <w:b/>
          <w:sz w:val="28"/>
          <w:szCs w:val="28"/>
        </w:rPr>
        <w:t>一平三端详细操作指南请扫描下方二维码</w:t>
      </w:r>
    </w:p>
    <w:p w:rsidR="00C56711" w:rsidRDefault="00EE2FF3">
      <w:pPr>
        <w:tabs>
          <w:tab w:val="left" w:pos="3060"/>
        </w:tabs>
        <w:adjustRightInd w:val="0"/>
        <w:snapToGrid w:val="0"/>
        <w:spacing w:line="360" w:lineRule="auto"/>
        <w:jc w:val="center"/>
        <w:rPr>
          <w:rFonts w:ascii="仿宋" w:eastAsia="仿宋" w:hAnsi="仿宋" w:cs="仿宋"/>
          <w:color w:val="333333"/>
          <w:sz w:val="28"/>
          <w:szCs w:val="28"/>
          <w:shd w:val="clear" w:color="auto" w:fill="FFFFFF"/>
        </w:rPr>
      </w:pPr>
      <w:r>
        <w:rPr>
          <w:rFonts w:ascii="仿宋" w:eastAsia="仿宋" w:hAnsi="仿宋" w:cs="仿宋" w:hint="eastAsia"/>
          <w:b/>
          <w:noProof/>
          <w:sz w:val="28"/>
          <w:szCs w:val="28"/>
        </w:rPr>
        <w:drawing>
          <wp:inline distT="0" distB="0" distL="114300" distR="114300">
            <wp:extent cx="1508760" cy="1508760"/>
            <wp:effectExtent l="0" t="0" r="5715" b="5715"/>
            <wp:docPr id="2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7"/>
                    <pic:cNvPicPr>
                      <a:picLocks noChangeAspect="1"/>
                    </pic:cNvPicPr>
                  </pic:nvPicPr>
                  <pic:blipFill>
                    <a:blip r:embed="rId45"/>
                    <a:stretch>
                      <a:fillRect/>
                    </a:stretch>
                  </pic:blipFill>
                  <pic:spPr>
                    <a:xfrm>
                      <a:off x="0" y="0"/>
                      <a:ext cx="1508760" cy="1508760"/>
                    </a:xfrm>
                    <a:prstGeom prst="rect">
                      <a:avLst/>
                    </a:prstGeom>
                    <a:noFill/>
                    <a:ln>
                      <a:noFill/>
                    </a:ln>
                  </pic:spPr>
                </pic:pic>
              </a:graphicData>
            </a:graphic>
          </wp:inline>
        </w:drawing>
      </w:r>
    </w:p>
    <w:p w:rsidR="00C56711" w:rsidRDefault="00EE2FF3">
      <w:pPr>
        <w:pStyle w:val="a5"/>
        <w:numPr>
          <w:ilvl w:val="0"/>
          <w:numId w:val="4"/>
        </w:numPr>
        <w:spacing w:before="0" w:beforeAutospacing="0" w:after="0" w:afterAutospacing="0" w:line="456" w:lineRule="atLeast"/>
        <w:rPr>
          <w:rFonts w:ascii="仿宋" w:eastAsia="仿宋" w:hAnsi="仿宋" w:cs="仿宋"/>
          <w:color w:val="333333"/>
          <w:sz w:val="28"/>
          <w:szCs w:val="28"/>
          <w:shd w:val="clear" w:color="auto" w:fill="FFFFFF"/>
        </w:rPr>
      </w:pPr>
      <w:r>
        <w:rPr>
          <w:rFonts w:ascii="仿宋" w:eastAsia="仿宋" w:hAnsi="仿宋" w:cs="仿宋" w:hint="eastAsia"/>
          <w:color w:val="333333"/>
          <w:sz w:val="28"/>
          <w:szCs w:val="28"/>
          <w:shd w:val="clear" w:color="auto" w:fill="FFFFFF"/>
        </w:rPr>
        <w:lastRenderedPageBreak/>
        <w:t>培训视频教材可通过</w:t>
      </w:r>
      <w:r>
        <w:rPr>
          <w:rFonts w:ascii="仿宋" w:eastAsia="仿宋" w:hAnsi="仿宋" w:cs="仿宋" w:hint="eastAsia"/>
          <w:b/>
          <w:bCs/>
          <w:sz w:val="28"/>
          <w:szCs w:val="28"/>
          <w:shd w:val="clear" w:color="auto" w:fill="F4B083" w:themeFill="accent2" w:themeFillTint="99"/>
        </w:rPr>
        <w:t>学习通首页的右上角</w:t>
      </w:r>
      <w:proofErr w:type="gramStart"/>
      <w:r>
        <w:rPr>
          <w:rFonts w:ascii="仿宋" w:eastAsia="仿宋" w:hAnsi="仿宋" w:cs="仿宋" w:hint="eastAsia"/>
          <w:b/>
          <w:bCs/>
          <w:sz w:val="28"/>
          <w:szCs w:val="28"/>
          <w:shd w:val="clear" w:color="auto" w:fill="F4B083" w:themeFill="accent2" w:themeFillTint="99"/>
        </w:rPr>
        <w:t>的扫码功能</w:t>
      </w:r>
      <w:proofErr w:type="gramEnd"/>
      <w:r>
        <w:rPr>
          <w:rFonts w:ascii="仿宋" w:eastAsia="仿宋" w:hAnsi="仿宋" w:cs="仿宋" w:hint="eastAsia"/>
          <w:color w:val="333333"/>
          <w:sz w:val="28"/>
          <w:szCs w:val="28"/>
          <w:shd w:val="clear" w:color="auto" w:fill="FFFFFF"/>
        </w:rPr>
        <w:t>加入到培训课程中进一步学习。</w:t>
      </w:r>
    </w:p>
    <w:p w:rsidR="00C56711" w:rsidRDefault="00EE2FF3">
      <w:pPr>
        <w:pStyle w:val="a5"/>
        <w:spacing w:before="0" w:beforeAutospacing="0" w:after="0" w:afterAutospacing="0" w:line="456" w:lineRule="atLeast"/>
        <w:ind w:left="360"/>
        <w:rPr>
          <w:rFonts w:ascii="仿宋" w:eastAsia="仿宋" w:hAnsi="仿宋" w:cs="仿宋"/>
          <w:color w:val="333333"/>
          <w:sz w:val="28"/>
          <w:szCs w:val="28"/>
          <w:shd w:val="clear" w:color="auto" w:fill="FFFFFF"/>
        </w:rPr>
      </w:pPr>
      <w:r>
        <w:rPr>
          <w:rFonts w:ascii="仿宋" w:eastAsia="仿宋" w:hAnsi="仿宋" w:cs="仿宋" w:hint="eastAsia"/>
          <w:color w:val="333333"/>
          <w:sz w:val="28"/>
          <w:szCs w:val="28"/>
          <w:shd w:val="clear" w:color="auto" w:fill="FFFFFF"/>
        </w:rPr>
        <w:t>关于直播上课等相关内容可参考</w:t>
      </w:r>
      <w:r>
        <w:rPr>
          <w:rFonts w:ascii="仿宋" w:eastAsia="仿宋" w:hAnsi="仿宋" w:cs="仿宋" w:hint="eastAsia"/>
          <w:color w:val="333333"/>
          <w:sz w:val="28"/>
          <w:szCs w:val="28"/>
          <w:shd w:val="clear" w:color="auto" w:fill="FFFFFF"/>
        </w:rPr>
        <w:t>2.18/2.19/2.20</w:t>
      </w:r>
      <w:r>
        <w:rPr>
          <w:rFonts w:ascii="仿宋" w:eastAsia="仿宋" w:hAnsi="仿宋" w:cs="仿宋" w:hint="eastAsia"/>
          <w:color w:val="333333"/>
          <w:sz w:val="28"/>
          <w:szCs w:val="28"/>
          <w:shd w:val="clear" w:color="auto" w:fill="FFFFFF"/>
        </w:rPr>
        <w:t>章节。</w:t>
      </w:r>
    </w:p>
    <w:p w:rsidR="00C56711" w:rsidRDefault="00EE2FF3">
      <w:pPr>
        <w:pStyle w:val="a5"/>
        <w:spacing w:before="0" w:beforeAutospacing="0" w:after="0" w:afterAutospacing="0" w:line="456" w:lineRule="atLeast"/>
        <w:ind w:firstLineChars="900" w:firstLine="2520"/>
        <w:rPr>
          <w:rFonts w:ascii="仿宋" w:eastAsia="仿宋" w:hAnsi="仿宋" w:cs="仿宋"/>
          <w:color w:val="333333"/>
          <w:sz w:val="28"/>
          <w:szCs w:val="28"/>
          <w:shd w:val="clear" w:color="auto" w:fill="FFFFFF"/>
        </w:rPr>
      </w:pPr>
      <w:r>
        <w:rPr>
          <w:rFonts w:ascii="仿宋" w:eastAsia="仿宋" w:hAnsi="仿宋" w:cs="仿宋" w:hint="eastAsia"/>
          <w:noProof/>
          <w:sz w:val="28"/>
          <w:szCs w:val="28"/>
        </w:rPr>
        <w:drawing>
          <wp:inline distT="0" distB="0" distL="0" distR="0">
            <wp:extent cx="2091055" cy="2519680"/>
            <wp:effectExtent l="0" t="0" r="4445"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2091648" cy="2520000"/>
                    </a:xfrm>
                    <a:prstGeom prst="rect">
                      <a:avLst/>
                    </a:prstGeom>
                    <a:noFill/>
                    <a:ln>
                      <a:noFill/>
                    </a:ln>
                  </pic:spPr>
                </pic:pic>
              </a:graphicData>
            </a:graphic>
          </wp:inline>
        </w:drawing>
      </w:r>
    </w:p>
    <w:p w:rsidR="00C56711" w:rsidRDefault="00EE2FF3">
      <w:pPr>
        <w:pStyle w:val="a5"/>
        <w:numPr>
          <w:ilvl w:val="0"/>
          <w:numId w:val="4"/>
        </w:numPr>
        <w:spacing w:before="0" w:beforeAutospacing="0" w:after="0" w:afterAutospacing="0" w:line="456" w:lineRule="atLeast"/>
        <w:rPr>
          <w:rFonts w:ascii="仿宋" w:eastAsia="仿宋" w:hAnsi="仿宋" w:cs="仿宋"/>
          <w:color w:val="333333"/>
          <w:sz w:val="28"/>
          <w:szCs w:val="28"/>
          <w:shd w:val="clear" w:color="auto" w:fill="FFFFFF"/>
        </w:rPr>
      </w:pPr>
      <w:r>
        <w:rPr>
          <w:rFonts w:ascii="仿宋" w:eastAsia="仿宋" w:hAnsi="仿宋" w:cs="仿宋" w:hint="eastAsia"/>
          <w:color w:val="333333"/>
          <w:sz w:val="28"/>
          <w:szCs w:val="28"/>
          <w:shd w:val="clear" w:color="auto" w:fill="FFFFFF"/>
        </w:rPr>
        <w:t>老师也可以加入在线</w:t>
      </w:r>
      <w:proofErr w:type="gramStart"/>
      <w:r>
        <w:rPr>
          <w:rFonts w:ascii="仿宋" w:eastAsia="仿宋" w:hAnsi="仿宋" w:cs="仿宋" w:hint="eastAsia"/>
          <w:color w:val="333333"/>
          <w:sz w:val="28"/>
          <w:szCs w:val="28"/>
          <w:shd w:val="clear" w:color="auto" w:fill="FFFFFF"/>
        </w:rPr>
        <w:t>微信答疑群提出</w:t>
      </w:r>
      <w:proofErr w:type="gramEnd"/>
      <w:r>
        <w:rPr>
          <w:rFonts w:ascii="仿宋" w:eastAsia="仿宋" w:hAnsi="仿宋" w:cs="仿宋" w:hint="eastAsia"/>
          <w:color w:val="333333"/>
          <w:sz w:val="28"/>
          <w:szCs w:val="28"/>
          <w:shd w:val="clear" w:color="auto" w:fill="FFFFFF"/>
        </w:rPr>
        <w:t>问题，</w:t>
      </w:r>
      <w:proofErr w:type="gramStart"/>
      <w:r>
        <w:rPr>
          <w:rFonts w:ascii="仿宋" w:eastAsia="仿宋" w:hAnsi="仿宋" w:cs="仿宋" w:hint="eastAsia"/>
          <w:color w:val="333333"/>
          <w:sz w:val="28"/>
          <w:szCs w:val="28"/>
          <w:shd w:val="clear" w:color="auto" w:fill="FFFFFF"/>
        </w:rPr>
        <w:t>超星工作人员</w:t>
      </w:r>
      <w:proofErr w:type="gramEnd"/>
      <w:r>
        <w:rPr>
          <w:rFonts w:ascii="仿宋" w:eastAsia="仿宋" w:hAnsi="仿宋" w:cs="仿宋" w:hint="eastAsia"/>
          <w:color w:val="333333"/>
          <w:sz w:val="28"/>
          <w:szCs w:val="28"/>
          <w:shd w:val="clear" w:color="auto" w:fill="FFFFFF"/>
        </w:rPr>
        <w:t>会及时帮您解决。</w:t>
      </w:r>
    </w:p>
    <w:p w:rsidR="00C56711" w:rsidRDefault="00EE2FF3">
      <w:pPr>
        <w:pStyle w:val="a5"/>
        <w:spacing w:before="0" w:beforeAutospacing="0" w:after="0" w:afterAutospacing="0" w:line="456" w:lineRule="atLeast"/>
        <w:ind w:firstLineChars="900" w:firstLine="2520"/>
        <w:rPr>
          <w:rFonts w:ascii="仿宋" w:eastAsia="仿宋" w:hAnsi="仿宋" w:cs="仿宋"/>
          <w:sz w:val="28"/>
          <w:szCs w:val="28"/>
        </w:rPr>
      </w:pPr>
      <w:r>
        <w:rPr>
          <w:rFonts w:ascii="仿宋" w:eastAsia="仿宋" w:hAnsi="仿宋" w:cs="仿宋" w:hint="eastAsia"/>
          <w:noProof/>
          <w:sz w:val="28"/>
          <w:szCs w:val="28"/>
        </w:rPr>
        <w:drawing>
          <wp:inline distT="0" distB="0" distL="0" distR="0">
            <wp:extent cx="2156460" cy="251968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2156514" cy="2520000"/>
                    </a:xfrm>
                    <a:prstGeom prst="rect">
                      <a:avLst/>
                    </a:prstGeom>
                    <a:noFill/>
                    <a:ln>
                      <a:noFill/>
                    </a:ln>
                  </pic:spPr>
                </pic:pic>
              </a:graphicData>
            </a:graphic>
          </wp:inline>
        </w:drawing>
      </w:r>
    </w:p>
    <w:sectPr w:rsidR="00C56711">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E2FF3" w:rsidRDefault="00EE2FF3" w:rsidP="00072B5C">
      <w:r>
        <w:separator/>
      </w:r>
    </w:p>
  </w:endnote>
  <w:endnote w:type="continuationSeparator" w:id="0">
    <w:p w:rsidR="00EE2FF3" w:rsidRDefault="00EE2FF3" w:rsidP="00072B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2E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仿宋_GB2312">
    <w:altName w:val="仿宋"/>
    <w:charset w:val="86"/>
    <w:family w:val="auto"/>
    <w:pitch w:val="default"/>
    <w:sig w:usb0="00000001" w:usb1="080E0000" w:usb2="00000000" w:usb3="00000000" w:csb0="00040000" w:csb1="00000000"/>
  </w:font>
  <w:font w:name="仿宋">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E2FF3" w:rsidRDefault="00EE2FF3" w:rsidP="00072B5C">
      <w:r>
        <w:separator/>
      </w:r>
    </w:p>
  </w:footnote>
  <w:footnote w:type="continuationSeparator" w:id="0">
    <w:p w:rsidR="00EE2FF3" w:rsidRDefault="00EE2FF3" w:rsidP="00072B5C">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AD8C6B64"/>
    <w:multiLevelType w:val="singleLevel"/>
    <w:tmpl w:val="AD8C6B64"/>
    <w:lvl w:ilvl="0">
      <w:start w:val="1"/>
      <w:numFmt w:val="decimal"/>
      <w:lvlText w:val="%1."/>
      <w:lvlJc w:val="left"/>
      <w:pPr>
        <w:tabs>
          <w:tab w:val="left" w:pos="312"/>
        </w:tabs>
      </w:pPr>
    </w:lvl>
  </w:abstractNum>
  <w:abstractNum w:abstractNumId="1">
    <w:nsid w:val="E8343C60"/>
    <w:multiLevelType w:val="singleLevel"/>
    <w:tmpl w:val="E8343C60"/>
    <w:lvl w:ilvl="0">
      <w:start w:val="1"/>
      <w:numFmt w:val="decimal"/>
      <w:pStyle w:val="3"/>
      <w:lvlText w:val="%1."/>
      <w:lvlJc w:val="left"/>
      <w:pPr>
        <w:ind w:left="425" w:hanging="425"/>
      </w:pPr>
      <w:rPr>
        <w:rFonts w:hint="default"/>
      </w:rPr>
    </w:lvl>
  </w:abstractNum>
  <w:abstractNum w:abstractNumId="2">
    <w:nsid w:val="57017C90"/>
    <w:multiLevelType w:val="multilevel"/>
    <w:tmpl w:val="57017C90"/>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nsid w:val="757FF465"/>
    <w:multiLevelType w:val="singleLevel"/>
    <w:tmpl w:val="757FF465"/>
    <w:lvl w:ilvl="0">
      <w:start w:val="1"/>
      <w:numFmt w:val="chineseCounting"/>
      <w:pStyle w:val="1"/>
      <w:suff w:val="nothing"/>
      <w:lvlText w:val="%1、"/>
      <w:lvlJc w:val="left"/>
      <w:pPr>
        <w:ind w:left="0" w:firstLine="420"/>
      </w:pPr>
      <w:rPr>
        <w:rFonts w:hint="eastAsia"/>
      </w:rPr>
    </w:lvl>
  </w:abstractNum>
  <w:num w:numId="1">
    <w:abstractNumId w:val="3"/>
  </w:num>
  <w:num w:numId="2">
    <w:abstractNumId w:val="1"/>
  </w:num>
  <w:num w:numId="3">
    <w:abstractNumId w:val="0"/>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7"/>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6335F"/>
    <w:rsid w:val="00072B5C"/>
    <w:rsid w:val="00081E52"/>
    <w:rsid w:val="0016335F"/>
    <w:rsid w:val="00171E3B"/>
    <w:rsid w:val="00365819"/>
    <w:rsid w:val="004025AE"/>
    <w:rsid w:val="006F5232"/>
    <w:rsid w:val="00701162"/>
    <w:rsid w:val="00746657"/>
    <w:rsid w:val="008944D5"/>
    <w:rsid w:val="008D76ED"/>
    <w:rsid w:val="008E64F8"/>
    <w:rsid w:val="00A515B2"/>
    <w:rsid w:val="00A660FB"/>
    <w:rsid w:val="00C56711"/>
    <w:rsid w:val="00C663BD"/>
    <w:rsid w:val="00DC26E5"/>
    <w:rsid w:val="00E70705"/>
    <w:rsid w:val="00E72DEF"/>
    <w:rsid w:val="00EE2FF3"/>
    <w:rsid w:val="061C0009"/>
    <w:rsid w:val="29DF6DC6"/>
    <w:rsid w:val="470E40E7"/>
    <w:rsid w:val="4D6F37C8"/>
    <w:rsid w:val="57E668A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0" w:unhideWhenUsed="0" w:qFormat="1"/>
    <w:lsdException w:name="Default Paragraph Font" w:uiPriority="1" w:qFormat="1"/>
    <w:lsdException w:name="Subtitle" w:semiHidden="0" w:uiPriority="11" w:unhideWhenUsed="0" w:qFormat="1"/>
    <w:lsdException w:name="FollowedHyperlink" w:semiHidden="0" w:uiPriority="0" w:unhideWhenUsed="0" w:qFormat="1"/>
    <w:lsdException w:name="Strong" w:semiHidden="0" w:uiPriority="22" w:unhideWhenUsed="0" w:qFormat="1"/>
    <w:lsdException w:name="Emphasis" w:semiHidden="0" w:uiPriority="20" w:unhideWhenUsed="0" w:qFormat="1"/>
    <w:lsdException w:name="Normal (Web)" w:qFormat="1"/>
    <w:lsdException w:name="Normal Table" w:qFormat="1"/>
    <w:lsdException w:name="Table Grid" w:semiHidden="0" w:uiPriority="3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rFonts w:asciiTheme="minorHAnsi" w:eastAsiaTheme="minorEastAsia" w:hAnsiTheme="minorHAnsi" w:cstheme="minorBidi"/>
      <w:kern w:val="2"/>
      <w:sz w:val="21"/>
      <w:szCs w:val="22"/>
    </w:rPr>
  </w:style>
  <w:style w:type="paragraph" w:styleId="1">
    <w:name w:val="heading 1"/>
    <w:next w:val="a"/>
    <w:qFormat/>
    <w:pPr>
      <w:keepNext/>
      <w:keepLines/>
      <w:numPr>
        <w:numId w:val="1"/>
      </w:numPr>
      <w:spacing w:before="40" w:after="40" w:line="360" w:lineRule="auto"/>
      <w:ind w:firstLine="0"/>
      <w:outlineLvl w:val="0"/>
    </w:pPr>
    <w:rPr>
      <w:rFonts w:ascii="Calibri" w:eastAsia="黑体" w:hAnsi="Calibri"/>
      <w:b/>
      <w:kern w:val="44"/>
      <w:sz w:val="32"/>
    </w:rPr>
  </w:style>
  <w:style w:type="paragraph" w:styleId="2">
    <w:name w:val="heading 2"/>
    <w:basedOn w:val="a"/>
    <w:next w:val="a"/>
    <w:link w:val="2Char"/>
    <w:qFormat/>
    <w:pPr>
      <w:keepNext/>
      <w:keepLines/>
      <w:spacing w:before="120" w:after="120"/>
      <w:outlineLvl w:val="1"/>
    </w:pPr>
    <w:rPr>
      <w:rFonts w:ascii="等线 Light" w:hAnsi="等线 Light" w:cs="Times New Roman"/>
      <w:b/>
      <w:bCs/>
      <w:sz w:val="30"/>
      <w:szCs w:val="32"/>
    </w:rPr>
  </w:style>
  <w:style w:type="paragraph" w:styleId="3">
    <w:name w:val="heading 3"/>
    <w:next w:val="a"/>
    <w:link w:val="3Char"/>
    <w:unhideWhenUsed/>
    <w:qFormat/>
    <w:pPr>
      <w:keepNext/>
      <w:keepLines/>
      <w:numPr>
        <w:numId w:val="2"/>
      </w:numPr>
      <w:spacing w:before="40" w:after="40" w:line="360" w:lineRule="auto"/>
      <w:outlineLvl w:val="2"/>
    </w:pPr>
    <w:rPr>
      <w:b/>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Char"/>
    <w:uiPriority w:val="99"/>
    <w:unhideWhenUsed/>
    <w:qFormat/>
    <w:pPr>
      <w:tabs>
        <w:tab w:val="center" w:pos="4153"/>
        <w:tab w:val="right" w:pos="8306"/>
      </w:tabs>
      <w:snapToGrid w:val="0"/>
      <w:jc w:val="left"/>
    </w:pPr>
    <w:rPr>
      <w:sz w:val="18"/>
      <w:szCs w:val="18"/>
    </w:rPr>
  </w:style>
  <w:style w:type="paragraph" w:styleId="a4">
    <w:name w:val="header"/>
    <w:basedOn w:val="a"/>
    <w:link w:val="Char0"/>
    <w:uiPriority w:val="99"/>
    <w:unhideWhenUsed/>
    <w:qFormat/>
    <w:pPr>
      <w:pBdr>
        <w:bottom w:val="single" w:sz="6" w:space="1" w:color="auto"/>
      </w:pBdr>
      <w:tabs>
        <w:tab w:val="center" w:pos="4153"/>
        <w:tab w:val="right" w:pos="8306"/>
      </w:tabs>
      <w:snapToGrid w:val="0"/>
      <w:jc w:val="center"/>
    </w:pPr>
    <w:rPr>
      <w:sz w:val="18"/>
      <w:szCs w:val="18"/>
    </w:rPr>
  </w:style>
  <w:style w:type="paragraph" w:styleId="a5">
    <w:name w:val="Normal (Web)"/>
    <w:basedOn w:val="a"/>
    <w:uiPriority w:val="99"/>
    <w:semiHidden/>
    <w:unhideWhenUsed/>
    <w:qFormat/>
    <w:pPr>
      <w:widowControl/>
      <w:spacing w:before="100" w:beforeAutospacing="1" w:after="100" w:afterAutospacing="1"/>
      <w:jc w:val="left"/>
    </w:pPr>
    <w:rPr>
      <w:rFonts w:ascii="宋体" w:eastAsia="宋体" w:hAnsi="宋体" w:cs="宋体"/>
      <w:kern w:val="0"/>
      <w:sz w:val="24"/>
      <w:szCs w:val="24"/>
    </w:rPr>
  </w:style>
  <w:style w:type="paragraph" w:styleId="a6">
    <w:name w:val="Title"/>
    <w:basedOn w:val="a"/>
    <w:next w:val="a"/>
    <w:qFormat/>
    <w:pPr>
      <w:spacing w:before="240" w:after="60"/>
      <w:jc w:val="center"/>
      <w:outlineLvl w:val="0"/>
    </w:pPr>
    <w:rPr>
      <w:rFonts w:ascii="Cambria" w:eastAsia="宋体" w:hAnsi="Cambria" w:cs="Times New Roman"/>
      <w:b/>
      <w:sz w:val="32"/>
      <w:szCs w:val="32"/>
    </w:rPr>
  </w:style>
  <w:style w:type="character" w:styleId="a7">
    <w:name w:val="FollowedHyperlink"/>
    <w:basedOn w:val="a0"/>
    <w:qFormat/>
    <w:rPr>
      <w:color w:val="800080"/>
      <w:u w:val="single"/>
    </w:rPr>
  </w:style>
  <w:style w:type="character" w:customStyle="1" w:styleId="2Char">
    <w:name w:val="标题 2 Char"/>
    <w:basedOn w:val="a0"/>
    <w:link w:val="2"/>
    <w:qFormat/>
    <w:rPr>
      <w:rFonts w:ascii="等线 Light" w:hAnsi="等线 Light" w:cs="Times New Roman"/>
      <w:b/>
      <w:bCs/>
      <w:sz w:val="30"/>
      <w:szCs w:val="32"/>
    </w:rPr>
  </w:style>
  <w:style w:type="character" w:customStyle="1" w:styleId="Char0">
    <w:name w:val="页眉 Char"/>
    <w:basedOn w:val="a0"/>
    <w:link w:val="a4"/>
    <w:uiPriority w:val="99"/>
    <w:qFormat/>
    <w:rPr>
      <w:sz w:val="18"/>
      <w:szCs w:val="18"/>
    </w:rPr>
  </w:style>
  <w:style w:type="character" w:customStyle="1" w:styleId="Char">
    <w:name w:val="页脚 Char"/>
    <w:basedOn w:val="a0"/>
    <w:link w:val="a3"/>
    <w:uiPriority w:val="99"/>
    <w:qFormat/>
    <w:rPr>
      <w:sz w:val="18"/>
      <w:szCs w:val="18"/>
    </w:rPr>
  </w:style>
  <w:style w:type="paragraph" w:customStyle="1" w:styleId="a8">
    <w:name w:val="表居中"/>
    <w:qFormat/>
    <w:pPr>
      <w:spacing w:line="360" w:lineRule="auto"/>
    </w:pPr>
    <w:rPr>
      <w:sz w:val="24"/>
    </w:rPr>
  </w:style>
  <w:style w:type="character" w:customStyle="1" w:styleId="3Char">
    <w:name w:val="标题 3 Char"/>
    <w:link w:val="3"/>
    <w:qFormat/>
    <w:rPr>
      <w:rFonts w:ascii="Times New Roman" w:eastAsia="宋体" w:hAnsi="Times New Roman" w:cs="Times New Roman"/>
      <w:b/>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0" w:unhideWhenUsed="0" w:qFormat="1"/>
    <w:lsdException w:name="Default Paragraph Font" w:uiPriority="1" w:qFormat="1"/>
    <w:lsdException w:name="Subtitle" w:semiHidden="0" w:uiPriority="11" w:unhideWhenUsed="0" w:qFormat="1"/>
    <w:lsdException w:name="FollowedHyperlink" w:semiHidden="0" w:uiPriority="0" w:unhideWhenUsed="0" w:qFormat="1"/>
    <w:lsdException w:name="Strong" w:semiHidden="0" w:uiPriority="22" w:unhideWhenUsed="0" w:qFormat="1"/>
    <w:lsdException w:name="Emphasis" w:semiHidden="0" w:uiPriority="20" w:unhideWhenUsed="0" w:qFormat="1"/>
    <w:lsdException w:name="Normal (Web)" w:qFormat="1"/>
    <w:lsdException w:name="Normal Table" w:qFormat="1"/>
    <w:lsdException w:name="Table Grid" w:semiHidden="0" w:uiPriority="3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rFonts w:asciiTheme="minorHAnsi" w:eastAsiaTheme="minorEastAsia" w:hAnsiTheme="minorHAnsi" w:cstheme="minorBidi"/>
      <w:kern w:val="2"/>
      <w:sz w:val="21"/>
      <w:szCs w:val="22"/>
    </w:rPr>
  </w:style>
  <w:style w:type="paragraph" w:styleId="1">
    <w:name w:val="heading 1"/>
    <w:next w:val="a"/>
    <w:qFormat/>
    <w:pPr>
      <w:keepNext/>
      <w:keepLines/>
      <w:numPr>
        <w:numId w:val="1"/>
      </w:numPr>
      <w:spacing w:before="40" w:after="40" w:line="360" w:lineRule="auto"/>
      <w:ind w:firstLine="0"/>
      <w:outlineLvl w:val="0"/>
    </w:pPr>
    <w:rPr>
      <w:rFonts w:ascii="Calibri" w:eastAsia="黑体" w:hAnsi="Calibri"/>
      <w:b/>
      <w:kern w:val="44"/>
      <w:sz w:val="32"/>
    </w:rPr>
  </w:style>
  <w:style w:type="paragraph" w:styleId="2">
    <w:name w:val="heading 2"/>
    <w:basedOn w:val="a"/>
    <w:next w:val="a"/>
    <w:link w:val="2Char"/>
    <w:qFormat/>
    <w:pPr>
      <w:keepNext/>
      <w:keepLines/>
      <w:spacing w:before="120" w:after="120"/>
      <w:outlineLvl w:val="1"/>
    </w:pPr>
    <w:rPr>
      <w:rFonts w:ascii="等线 Light" w:hAnsi="等线 Light" w:cs="Times New Roman"/>
      <w:b/>
      <w:bCs/>
      <w:sz w:val="30"/>
      <w:szCs w:val="32"/>
    </w:rPr>
  </w:style>
  <w:style w:type="paragraph" w:styleId="3">
    <w:name w:val="heading 3"/>
    <w:next w:val="a"/>
    <w:link w:val="3Char"/>
    <w:unhideWhenUsed/>
    <w:qFormat/>
    <w:pPr>
      <w:keepNext/>
      <w:keepLines/>
      <w:numPr>
        <w:numId w:val="2"/>
      </w:numPr>
      <w:spacing w:before="40" w:after="40" w:line="360" w:lineRule="auto"/>
      <w:outlineLvl w:val="2"/>
    </w:pPr>
    <w:rPr>
      <w:b/>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Char"/>
    <w:uiPriority w:val="99"/>
    <w:unhideWhenUsed/>
    <w:qFormat/>
    <w:pPr>
      <w:tabs>
        <w:tab w:val="center" w:pos="4153"/>
        <w:tab w:val="right" w:pos="8306"/>
      </w:tabs>
      <w:snapToGrid w:val="0"/>
      <w:jc w:val="left"/>
    </w:pPr>
    <w:rPr>
      <w:sz w:val="18"/>
      <w:szCs w:val="18"/>
    </w:rPr>
  </w:style>
  <w:style w:type="paragraph" w:styleId="a4">
    <w:name w:val="header"/>
    <w:basedOn w:val="a"/>
    <w:link w:val="Char0"/>
    <w:uiPriority w:val="99"/>
    <w:unhideWhenUsed/>
    <w:qFormat/>
    <w:pPr>
      <w:pBdr>
        <w:bottom w:val="single" w:sz="6" w:space="1" w:color="auto"/>
      </w:pBdr>
      <w:tabs>
        <w:tab w:val="center" w:pos="4153"/>
        <w:tab w:val="right" w:pos="8306"/>
      </w:tabs>
      <w:snapToGrid w:val="0"/>
      <w:jc w:val="center"/>
    </w:pPr>
    <w:rPr>
      <w:sz w:val="18"/>
      <w:szCs w:val="18"/>
    </w:rPr>
  </w:style>
  <w:style w:type="paragraph" w:styleId="a5">
    <w:name w:val="Normal (Web)"/>
    <w:basedOn w:val="a"/>
    <w:uiPriority w:val="99"/>
    <w:semiHidden/>
    <w:unhideWhenUsed/>
    <w:qFormat/>
    <w:pPr>
      <w:widowControl/>
      <w:spacing w:before="100" w:beforeAutospacing="1" w:after="100" w:afterAutospacing="1"/>
      <w:jc w:val="left"/>
    </w:pPr>
    <w:rPr>
      <w:rFonts w:ascii="宋体" w:eastAsia="宋体" w:hAnsi="宋体" w:cs="宋体"/>
      <w:kern w:val="0"/>
      <w:sz w:val="24"/>
      <w:szCs w:val="24"/>
    </w:rPr>
  </w:style>
  <w:style w:type="paragraph" w:styleId="a6">
    <w:name w:val="Title"/>
    <w:basedOn w:val="a"/>
    <w:next w:val="a"/>
    <w:qFormat/>
    <w:pPr>
      <w:spacing w:before="240" w:after="60"/>
      <w:jc w:val="center"/>
      <w:outlineLvl w:val="0"/>
    </w:pPr>
    <w:rPr>
      <w:rFonts w:ascii="Cambria" w:eastAsia="宋体" w:hAnsi="Cambria" w:cs="Times New Roman"/>
      <w:b/>
      <w:sz w:val="32"/>
      <w:szCs w:val="32"/>
    </w:rPr>
  </w:style>
  <w:style w:type="character" w:styleId="a7">
    <w:name w:val="FollowedHyperlink"/>
    <w:basedOn w:val="a0"/>
    <w:qFormat/>
    <w:rPr>
      <w:color w:val="800080"/>
      <w:u w:val="single"/>
    </w:rPr>
  </w:style>
  <w:style w:type="character" w:customStyle="1" w:styleId="2Char">
    <w:name w:val="标题 2 Char"/>
    <w:basedOn w:val="a0"/>
    <w:link w:val="2"/>
    <w:qFormat/>
    <w:rPr>
      <w:rFonts w:ascii="等线 Light" w:hAnsi="等线 Light" w:cs="Times New Roman"/>
      <w:b/>
      <w:bCs/>
      <w:sz w:val="30"/>
      <w:szCs w:val="32"/>
    </w:rPr>
  </w:style>
  <w:style w:type="character" w:customStyle="1" w:styleId="Char0">
    <w:name w:val="页眉 Char"/>
    <w:basedOn w:val="a0"/>
    <w:link w:val="a4"/>
    <w:uiPriority w:val="99"/>
    <w:qFormat/>
    <w:rPr>
      <w:sz w:val="18"/>
      <w:szCs w:val="18"/>
    </w:rPr>
  </w:style>
  <w:style w:type="character" w:customStyle="1" w:styleId="Char">
    <w:name w:val="页脚 Char"/>
    <w:basedOn w:val="a0"/>
    <w:link w:val="a3"/>
    <w:uiPriority w:val="99"/>
    <w:qFormat/>
    <w:rPr>
      <w:sz w:val="18"/>
      <w:szCs w:val="18"/>
    </w:rPr>
  </w:style>
  <w:style w:type="paragraph" w:customStyle="1" w:styleId="a8">
    <w:name w:val="表居中"/>
    <w:qFormat/>
    <w:pPr>
      <w:spacing w:line="360" w:lineRule="auto"/>
    </w:pPr>
    <w:rPr>
      <w:sz w:val="24"/>
    </w:rPr>
  </w:style>
  <w:style w:type="character" w:customStyle="1" w:styleId="3Char">
    <w:name w:val="标题 3 Char"/>
    <w:link w:val="3"/>
    <w:qFormat/>
    <w:rPr>
      <w:rFonts w:ascii="Times New Roman" w:eastAsia="宋体" w:hAnsi="Times New Roman" w:cs="Times New Roman"/>
      <w:b/>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0.png"/><Relationship Id="rId21" Type="http://schemas.openxmlformats.org/officeDocument/2006/relationships/image" Target="media/image13.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jpeg"/><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8.jpeg"/><Relationship Id="rId29" Type="http://schemas.openxmlformats.org/officeDocument/2006/relationships/image" Target="media/image21.tiff"/><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jpeg"/><Relationship Id="rId28" Type="http://schemas.openxmlformats.org/officeDocument/2006/relationships/image" Target="media/image20.png"/><Relationship Id="rId36" Type="http://schemas.openxmlformats.org/officeDocument/2006/relationships/image" Target="media/image27.png"/><Relationship Id="rId49"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2.png"/><Relationship Id="rId44" Type="http://schemas.openxmlformats.org/officeDocument/2006/relationships/image" Target="media/image35.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hyperlink" Target="https://pan-yz.chaoxing.com/external/m/file/428674446403735552?appId=1000&amp;name=%E8%B6%85%E6%98%9F%E7%9B%B4%E6%92%AD%E5%AE%A2%E6%88%B7%E7%AB%AF.exe" TargetMode="External"/><Relationship Id="rId35" Type="http://schemas.openxmlformats.org/officeDocument/2006/relationships/image" Target="media/image26.png"/><Relationship Id="rId43" Type="http://schemas.openxmlformats.org/officeDocument/2006/relationships/image" Target="media/image34.jpeg"/><Relationship Id="rId48"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image" Target="media/image17.png"/><Relationship Id="rId33" Type="http://schemas.openxmlformats.org/officeDocument/2006/relationships/image" Target="media/image24.jpeg"/><Relationship Id="rId38" Type="http://schemas.openxmlformats.org/officeDocument/2006/relationships/image" Target="media/image29.png"/><Relationship Id="rId46" Type="http://schemas.openxmlformats.org/officeDocument/2006/relationships/image" Target="media/image37.png"/><Relationship Id="rId20" Type="http://schemas.openxmlformats.org/officeDocument/2006/relationships/image" Target="media/image12.png"/><Relationship Id="rId41" Type="http://schemas.openxmlformats.org/officeDocument/2006/relationships/image" Target="media/image32.png"/><Relationship Id="rId1" Type="http://schemas.openxmlformats.org/officeDocument/2006/relationships/customXml" Target="../customXml/item1.xml"/><Relationship Id="rId6" Type="http://schemas.openxmlformats.org/officeDocument/2006/relationships/webSettings" Target="webSetting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20</Pages>
  <Words>477</Words>
  <Characters>2721</Characters>
  <Application>Microsoft Office Word</Application>
  <DocSecurity>0</DocSecurity>
  <Lines>22</Lines>
  <Paragraphs>6</Paragraphs>
  <ScaleCrop>false</ScaleCrop>
  <Company/>
  <LinksUpToDate>false</LinksUpToDate>
  <CharactersWithSpaces>3192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lenovo</cp:lastModifiedBy>
  <cp:revision>3</cp:revision>
  <dcterms:created xsi:type="dcterms:W3CDTF">2020-01-31T05:32:00Z</dcterms:created>
  <dcterms:modified xsi:type="dcterms:W3CDTF">2020-02-02T11:13:00Z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2052-11.1.0.9339</vt:lpwstr>
  </property>
</Properties>
</file>